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3495" w:rsidRDefault="00083495" w:rsidP="00083495">
      <w:pPr>
        <w:spacing w:after="0" w:line="240" w:lineRule="auto"/>
        <w:rPr>
          <w:b/>
          <w:bCs/>
          <w:sz w:val="36"/>
          <w:szCs w:val="36"/>
          <w:cs/>
          <w:lang w:bidi="th-TH"/>
        </w:rPr>
        <w:sectPr w:rsidR="00083495" w:rsidSect="00083495">
          <w:headerReference w:type="even" r:id="rId8"/>
          <w:headerReference w:type="default" r:id="rId9"/>
          <w:pgSz w:w="11906" w:h="16838"/>
          <w:pgMar w:top="142" w:right="282" w:bottom="142" w:left="0" w:header="708" w:footer="708" w:gutter="0"/>
          <w:cols w:space="708"/>
          <w:titlePg/>
          <w:docGrid w:linePitch="360"/>
        </w:sectPr>
      </w:pPr>
      <w:r w:rsidRPr="00083495">
        <w:rPr>
          <w:b/>
          <w:bCs/>
          <w:noProof/>
          <w:sz w:val="36"/>
          <w:szCs w:val="36"/>
          <w:lang w:bidi="th-TH"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>
                <wp:simplePos x="0" y="0"/>
                <wp:positionH relativeFrom="column">
                  <wp:posOffset>1546860</wp:posOffset>
                </wp:positionH>
                <wp:positionV relativeFrom="paragraph">
                  <wp:posOffset>1959610</wp:posOffset>
                </wp:positionV>
                <wp:extent cx="5760720" cy="4404360"/>
                <wp:effectExtent l="0" t="0" r="0" b="0"/>
                <wp:wrapSquare wrapText="bothSides"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0720" cy="44043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3495" w:rsidRPr="00083495" w:rsidRDefault="00083495" w:rsidP="00083495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96"/>
                                <w:szCs w:val="96"/>
                                <w:rtl/>
                                <w:cs/>
                              </w:rPr>
                            </w:pPr>
                            <w:r w:rsidRPr="00083495">
                              <w:rPr>
                                <w:b/>
                                <w:bCs/>
                                <w:sz w:val="96"/>
                                <w:szCs w:val="96"/>
                                <w:cs/>
                                <w:lang w:bidi="th-TH"/>
                              </w:rPr>
                              <w:t>รายงานผลการดำเนินการ</w:t>
                            </w:r>
                            <w:r w:rsidRPr="00083495">
                              <w:rPr>
                                <w:b/>
                                <w:bCs/>
                                <w:sz w:val="96"/>
                                <w:szCs w:val="96"/>
                              </w:rPr>
                              <w:t xml:space="preserve"> </w:t>
                            </w:r>
                          </w:p>
                          <w:p w:rsidR="00083495" w:rsidRDefault="00083495" w:rsidP="00083495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96"/>
                                <w:szCs w:val="96"/>
                                <w:lang w:bidi="th-TH"/>
                              </w:rPr>
                            </w:pPr>
                            <w:r w:rsidRPr="00083495">
                              <w:rPr>
                                <w:b/>
                                <w:bCs/>
                                <w:sz w:val="96"/>
                                <w:szCs w:val="96"/>
                                <w:cs/>
                                <w:lang w:bidi="th-TH"/>
                              </w:rPr>
                              <w:t>ศูนย์เรียนรู้การเพิ่มประสิทธิภาพการผลิตสินค้าเกษตร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96"/>
                                <w:szCs w:val="96"/>
                                <w:cs/>
                                <w:lang w:bidi="th-TH"/>
                              </w:rPr>
                              <w:t xml:space="preserve"> (ศพก.)</w:t>
                            </w:r>
                          </w:p>
                          <w:p w:rsidR="00083495" w:rsidRPr="00083495" w:rsidRDefault="00083495" w:rsidP="00083495">
                            <w:pPr>
                              <w:jc w:val="center"/>
                              <w:rPr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083495">
                              <w:rPr>
                                <w:b/>
                                <w:bCs/>
                                <w:sz w:val="96"/>
                                <w:szCs w:val="96"/>
                                <w:cs/>
                                <w:lang w:bidi="th-TH"/>
                              </w:rPr>
                              <w:t xml:space="preserve">ปีงบประมาณ </w:t>
                            </w:r>
                            <w:r w:rsidRPr="00083495">
                              <w:rPr>
                                <w:b/>
                                <w:bCs/>
                                <w:sz w:val="96"/>
                                <w:szCs w:val="96"/>
                                <w:rtl/>
                                <w:cs/>
                              </w:rPr>
                              <w:t>2561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121.8pt;margin-top:154.3pt;width:453.6pt;height:346.8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" filled="f" stroked="f">
                <v:textbox>
                  <w:txbxContent>
                    <w:p w:rsidR="00083495" w:rsidRPr="00083495" w:rsidRDefault="00083495" w:rsidP="00083495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sz w:val="96"/>
                          <w:szCs w:val="96"/>
                          <w:rtl/>
                          <w:cs/>
                        </w:rPr>
                      </w:pPr>
                      <w:r w:rsidRPr="00083495">
                        <w:rPr>
                          <w:b/>
                          <w:bCs/>
                          <w:sz w:val="96"/>
                          <w:szCs w:val="96"/>
                          <w:cs/>
                          <w:lang w:bidi="th-TH"/>
                        </w:rPr>
                        <w:t>รายงานผลการดำเนินการ</w:t>
                      </w:r>
                      <w:r w:rsidRPr="00083495">
                        <w:rPr>
                          <w:b/>
                          <w:bCs/>
                          <w:sz w:val="96"/>
                          <w:szCs w:val="96"/>
                        </w:rPr>
                        <w:t xml:space="preserve"> </w:t>
                      </w:r>
                    </w:p>
                    <w:p w:rsidR="00083495" w:rsidRDefault="00083495" w:rsidP="00083495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sz w:val="96"/>
                          <w:szCs w:val="96"/>
                          <w:lang w:bidi="th-TH"/>
                        </w:rPr>
                      </w:pPr>
                      <w:r w:rsidRPr="00083495">
                        <w:rPr>
                          <w:b/>
                          <w:bCs/>
                          <w:sz w:val="96"/>
                          <w:szCs w:val="96"/>
                          <w:cs/>
                          <w:lang w:bidi="th-TH"/>
                        </w:rPr>
                        <w:t>ศูนย์เรียนรู้การเพิ่มประสิทธิภาพการผลิตสินค้าเกษตร</w:t>
                      </w:r>
                      <w:r>
                        <w:rPr>
                          <w:rFonts w:hint="cs"/>
                          <w:b/>
                          <w:bCs/>
                          <w:sz w:val="96"/>
                          <w:szCs w:val="96"/>
                          <w:cs/>
                          <w:lang w:bidi="th-TH"/>
                        </w:rPr>
                        <w:t xml:space="preserve"> (ศพก.)</w:t>
                      </w:r>
                    </w:p>
                    <w:p w:rsidR="00083495" w:rsidRPr="00083495" w:rsidRDefault="00083495" w:rsidP="00083495">
                      <w:pPr>
                        <w:jc w:val="center"/>
                        <w:rPr>
                          <w:b/>
                          <w:bCs/>
                          <w:sz w:val="96"/>
                          <w:szCs w:val="96"/>
                        </w:rPr>
                      </w:pPr>
                      <w:r w:rsidRPr="00083495">
                        <w:rPr>
                          <w:b/>
                          <w:bCs/>
                          <w:sz w:val="96"/>
                          <w:szCs w:val="96"/>
                          <w:cs/>
                          <w:lang w:bidi="th-TH"/>
                        </w:rPr>
                        <w:t xml:space="preserve">ปีงบประมาณ </w:t>
                      </w:r>
                      <w:r w:rsidRPr="00083495">
                        <w:rPr>
                          <w:b/>
                          <w:bCs/>
                          <w:sz w:val="96"/>
                          <w:szCs w:val="96"/>
                          <w:rtl/>
                          <w:cs/>
                        </w:rPr>
                        <w:t>2561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b/>
          <w:bCs/>
          <w:noProof/>
          <w:sz w:val="36"/>
          <w:szCs w:val="36"/>
          <w:lang w:bidi="th-TH"/>
        </w:rPr>
        <w:drawing>
          <wp:anchor distT="0" distB="0" distL="114300" distR="114300" simplePos="0" relativeHeight="251658239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7334250" cy="10633826"/>
            <wp:effectExtent l="0" t="0" r="0" b="0"/>
            <wp:wrapSquare wrapText="bothSides"/>
            <wp:docPr id="854" name="รูปภาพ 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" name="13645274_1965191740373852_64359490273058799_n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4250" cy="106338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24DC8" w:rsidRPr="00F24DC8" w:rsidRDefault="00F24DC8" w:rsidP="002635B2">
      <w:pPr>
        <w:spacing w:after="0" w:line="240" w:lineRule="auto"/>
        <w:jc w:val="center"/>
        <w:rPr>
          <w:b/>
          <w:bCs/>
          <w:sz w:val="36"/>
          <w:szCs w:val="36"/>
          <w:lang w:bidi="th-TH"/>
        </w:rPr>
      </w:pPr>
      <w:r w:rsidRPr="00F24DC8">
        <w:rPr>
          <w:rFonts w:hint="cs"/>
          <w:b/>
          <w:bCs/>
          <w:sz w:val="36"/>
          <w:szCs w:val="36"/>
          <w:cs/>
          <w:lang w:bidi="th-TH"/>
        </w:rPr>
        <w:lastRenderedPageBreak/>
        <w:t>คำนำ</w:t>
      </w:r>
    </w:p>
    <w:p w:rsidR="00F24DC8" w:rsidRDefault="00F24DC8" w:rsidP="002635B2">
      <w:pPr>
        <w:spacing w:after="0" w:line="240" w:lineRule="auto"/>
        <w:jc w:val="center"/>
        <w:rPr>
          <w:b/>
          <w:bCs/>
          <w:lang w:bidi="th-TH"/>
        </w:rPr>
      </w:pPr>
    </w:p>
    <w:p w:rsidR="00152915" w:rsidRDefault="00F24DC8" w:rsidP="00E11D19">
      <w:pPr>
        <w:tabs>
          <w:tab w:val="left" w:pos="1134"/>
        </w:tabs>
        <w:spacing w:after="0" w:line="240" w:lineRule="auto"/>
        <w:rPr>
          <w:lang w:bidi="th-TH"/>
        </w:rPr>
      </w:pPr>
      <w:r>
        <w:rPr>
          <w:b/>
          <w:bCs/>
          <w:cs/>
          <w:lang w:bidi="th-TH"/>
        </w:rPr>
        <w:tab/>
      </w:r>
      <w:r w:rsidR="00E11D19" w:rsidRPr="00E11D19">
        <w:rPr>
          <w:rFonts w:hint="cs"/>
          <w:cs/>
          <w:lang w:bidi="th-TH"/>
        </w:rPr>
        <w:t>กรมส่งเสริมการเกษตรได้</w:t>
      </w:r>
      <w:r w:rsidR="00152915">
        <w:rPr>
          <w:rFonts w:hint="cs"/>
          <w:cs/>
          <w:lang w:bidi="th-TH"/>
        </w:rPr>
        <w:t>ขับเคลื่อนการดำเนินงาน</w:t>
      </w:r>
      <w:r w:rsidRPr="00E11D19">
        <w:rPr>
          <w:rFonts w:hint="cs"/>
          <w:cs/>
          <w:lang w:bidi="th-TH"/>
        </w:rPr>
        <w:t>ศูนย์เรียนรู้การเพิ่มประสิทธิภาพการ</w:t>
      </w:r>
      <w:r w:rsidR="00E11D19" w:rsidRPr="00E11D19">
        <w:rPr>
          <w:rFonts w:hint="cs"/>
          <w:cs/>
          <w:lang w:bidi="th-TH"/>
        </w:rPr>
        <w:t>ผลิต</w:t>
      </w:r>
      <w:r w:rsidR="00152915">
        <w:rPr>
          <w:cs/>
          <w:lang w:bidi="th-TH"/>
        </w:rPr>
        <w:br/>
      </w:r>
      <w:r w:rsidR="00E11D19" w:rsidRPr="00E11D19">
        <w:rPr>
          <w:rFonts w:hint="cs"/>
          <w:cs/>
          <w:lang w:bidi="th-TH"/>
        </w:rPr>
        <w:t>สินค้าเกษตร</w:t>
      </w:r>
      <w:r w:rsidR="00152915">
        <w:rPr>
          <w:rFonts w:hint="cs"/>
          <w:cs/>
          <w:lang w:bidi="th-TH"/>
        </w:rPr>
        <w:t xml:space="preserve"> โดยการพัฒนาและสนับสนุนการดำเนินงานของศูนย์หลัก และศูนย์เครือข่ายให้มีความพร้อม</w:t>
      </w:r>
      <w:r w:rsidR="00152915">
        <w:rPr>
          <w:cs/>
          <w:lang w:bidi="th-TH"/>
        </w:rPr>
        <w:br/>
      </w:r>
      <w:r w:rsidR="00152915">
        <w:rPr>
          <w:rFonts w:hint="cs"/>
          <w:cs/>
          <w:lang w:bidi="th-TH"/>
        </w:rPr>
        <w:t>ในการดำเนินงาน และ</w:t>
      </w:r>
      <w:r w:rsidR="00586327">
        <w:rPr>
          <w:rFonts w:hint="cs"/>
          <w:cs/>
          <w:lang w:bidi="th-TH"/>
        </w:rPr>
        <w:t xml:space="preserve">เป็นแหล่งเรียนรู้ด้านการเกษตรของชุมชน </w:t>
      </w:r>
      <w:r w:rsidR="00152915">
        <w:rPr>
          <w:rFonts w:hint="cs"/>
          <w:cs/>
          <w:lang w:bidi="th-TH"/>
        </w:rPr>
        <w:t xml:space="preserve">สามารถให้บริการด้านการเกษตรแก่เกษตรกรได้อย่างแท้จริง </w:t>
      </w:r>
      <w:r w:rsidR="00586327">
        <w:rPr>
          <w:rFonts w:hint="cs"/>
          <w:cs/>
          <w:lang w:bidi="th-TH"/>
        </w:rPr>
        <w:t>อีกทั้ง เป็นกลไกในการ</w:t>
      </w:r>
      <w:r w:rsidR="00152915">
        <w:rPr>
          <w:rFonts w:hint="cs"/>
          <w:cs/>
          <w:lang w:bidi="th-TH"/>
        </w:rPr>
        <w:t>บูรณาการ</w:t>
      </w:r>
      <w:r w:rsidR="00586327">
        <w:rPr>
          <w:rFonts w:hint="cs"/>
          <w:cs/>
          <w:lang w:bidi="th-TH"/>
        </w:rPr>
        <w:t>ทำ</w:t>
      </w:r>
      <w:r w:rsidR="00152915">
        <w:rPr>
          <w:rFonts w:hint="cs"/>
          <w:cs/>
          <w:lang w:bidi="th-TH"/>
        </w:rPr>
        <w:t>งาน</w:t>
      </w:r>
      <w:r w:rsidR="00586327">
        <w:rPr>
          <w:rFonts w:hint="cs"/>
          <w:cs/>
          <w:lang w:bidi="th-TH"/>
        </w:rPr>
        <w:t xml:space="preserve">ของหน่วยงานต่าง ๆ ในการแก้ปัญหาและพัฒนาการเกษตรในพื้นที่ </w:t>
      </w:r>
    </w:p>
    <w:p w:rsidR="00F24DC8" w:rsidRPr="00191E8D" w:rsidRDefault="00152915" w:rsidP="00586327">
      <w:pPr>
        <w:tabs>
          <w:tab w:val="left" w:pos="1134"/>
        </w:tabs>
        <w:spacing w:before="120" w:after="0" w:line="240" w:lineRule="auto"/>
        <w:rPr>
          <w:lang w:bidi="th-TH"/>
        </w:rPr>
      </w:pPr>
      <w:r>
        <w:rPr>
          <w:cs/>
          <w:lang w:bidi="th-TH"/>
        </w:rPr>
        <w:tab/>
      </w:r>
      <w:r w:rsidRPr="00191E8D">
        <w:rPr>
          <w:rFonts w:hint="cs"/>
          <w:cs/>
          <w:lang w:bidi="th-TH"/>
        </w:rPr>
        <w:t xml:space="preserve">ผลการดำเนินงานศูนย์เรียนรู้การเพิ่มประสิทธิภาพการผลิตสินค้าเกษตร ปี 2561 </w:t>
      </w:r>
      <w:r w:rsidR="00586327" w:rsidRPr="00191E8D">
        <w:rPr>
          <w:rFonts w:hint="cs"/>
          <w:cs/>
          <w:lang w:bidi="th-TH"/>
        </w:rPr>
        <w:t xml:space="preserve">ฉบับนี้ </w:t>
      </w:r>
      <w:r w:rsidR="00191E8D" w:rsidRPr="00191E8D">
        <w:rPr>
          <w:cs/>
          <w:lang w:bidi="th-TH"/>
        </w:rPr>
        <w:br/>
      </w:r>
      <w:r w:rsidR="00586327" w:rsidRPr="00191E8D">
        <w:rPr>
          <w:rFonts w:hint="cs"/>
          <w:cs/>
          <w:lang w:bidi="th-TH"/>
        </w:rPr>
        <w:t>มีวัตถุประสงค์เพื่อนำเสนอผลการดำเนินงานที่เกิดจากการทำงานร่วมกับหน่วยงาน</w:t>
      </w:r>
      <w:r w:rsidR="00191E8D" w:rsidRPr="00191E8D">
        <w:rPr>
          <w:rFonts w:hint="cs"/>
          <w:cs/>
          <w:lang w:bidi="th-TH"/>
        </w:rPr>
        <w:t>หน่วยงานต่างๆ ในสังกัดกระทรวงเกษตรและสหกรณ์ทุกระดับ รวมทั้งภาคเอกชน ที่กลุ่มพัฒนาระบบส่งเสริมการเกษตร กองวิจัยและพัฒนางานส่งเสริมการเกษตรได้มีส่วนร่วมในการดำเนินงาน ซึ่งจะเป็นประโยชน์ในการใช้เป็นข้อมูล และแนวทางการดำเนินงานโครงการต่อไป</w:t>
      </w:r>
    </w:p>
    <w:p w:rsidR="00191E8D" w:rsidRDefault="00191E8D" w:rsidP="00586327">
      <w:pPr>
        <w:tabs>
          <w:tab w:val="left" w:pos="1134"/>
        </w:tabs>
        <w:spacing w:before="120" w:after="0" w:line="240" w:lineRule="auto"/>
        <w:rPr>
          <w:b/>
          <w:bCs/>
          <w:lang w:bidi="th-TH"/>
        </w:rPr>
      </w:pPr>
    </w:p>
    <w:p w:rsidR="00191E8D" w:rsidRDefault="00191E8D" w:rsidP="00191E8D">
      <w:pPr>
        <w:tabs>
          <w:tab w:val="left" w:pos="1134"/>
        </w:tabs>
        <w:spacing w:after="0" w:line="240" w:lineRule="auto"/>
        <w:jc w:val="right"/>
        <w:rPr>
          <w:b/>
          <w:bCs/>
          <w:lang w:bidi="th-TH"/>
        </w:rPr>
      </w:pPr>
      <w:r>
        <w:rPr>
          <w:rFonts w:hint="cs"/>
          <w:b/>
          <w:bCs/>
          <w:cs/>
          <w:lang w:bidi="th-TH"/>
        </w:rPr>
        <w:t>กลุ่มพัฒนาระบบส่งเสริมการเกษตร</w:t>
      </w:r>
    </w:p>
    <w:p w:rsidR="00191E8D" w:rsidRDefault="00191E8D" w:rsidP="00191E8D">
      <w:pPr>
        <w:tabs>
          <w:tab w:val="left" w:pos="1134"/>
        </w:tabs>
        <w:spacing w:after="0" w:line="240" w:lineRule="auto"/>
        <w:jc w:val="right"/>
        <w:rPr>
          <w:b/>
          <w:bCs/>
          <w:lang w:bidi="th-TH"/>
        </w:rPr>
      </w:pPr>
      <w:r>
        <w:rPr>
          <w:rFonts w:hint="cs"/>
          <w:b/>
          <w:bCs/>
          <w:cs/>
          <w:lang w:bidi="th-TH"/>
        </w:rPr>
        <w:t>กองวิจัยและพัฒนางานส่งเสริมการเกษตร</w:t>
      </w:r>
    </w:p>
    <w:p w:rsidR="00191E8D" w:rsidRDefault="00191E8D" w:rsidP="00191E8D">
      <w:pPr>
        <w:tabs>
          <w:tab w:val="left" w:pos="1134"/>
        </w:tabs>
        <w:spacing w:after="0" w:line="240" w:lineRule="auto"/>
        <w:jc w:val="right"/>
        <w:rPr>
          <w:b/>
          <w:bCs/>
          <w:cs/>
          <w:lang w:bidi="th-TH"/>
        </w:rPr>
      </w:pPr>
      <w:r>
        <w:rPr>
          <w:rFonts w:hint="cs"/>
          <w:b/>
          <w:bCs/>
          <w:cs/>
          <w:lang w:bidi="th-TH"/>
        </w:rPr>
        <w:t>มกราคม 2562</w:t>
      </w:r>
    </w:p>
    <w:p w:rsidR="00586327" w:rsidRDefault="00586327" w:rsidP="00586327">
      <w:pPr>
        <w:tabs>
          <w:tab w:val="left" w:pos="1134"/>
        </w:tabs>
        <w:spacing w:after="0" w:line="240" w:lineRule="auto"/>
        <w:rPr>
          <w:b/>
          <w:bCs/>
          <w:lang w:bidi="th-TH"/>
        </w:rPr>
      </w:pPr>
    </w:p>
    <w:p w:rsidR="00191E8D" w:rsidRDefault="00191E8D">
      <w:pPr>
        <w:spacing w:after="0" w:line="240" w:lineRule="auto"/>
        <w:rPr>
          <w:b/>
          <w:bCs/>
          <w:cs/>
          <w:lang w:bidi="th-TH"/>
        </w:rPr>
      </w:pPr>
      <w:r>
        <w:rPr>
          <w:b/>
          <w:bCs/>
          <w:cs/>
          <w:lang w:bidi="th-TH"/>
        </w:rPr>
        <w:br w:type="page"/>
      </w:r>
    </w:p>
    <w:p w:rsidR="00191E8D" w:rsidRDefault="00191E8D" w:rsidP="00191E8D">
      <w:pPr>
        <w:spacing w:after="0" w:line="240" w:lineRule="auto"/>
        <w:jc w:val="center"/>
        <w:rPr>
          <w:b/>
          <w:bCs/>
          <w:lang w:bidi="th-TH"/>
        </w:rPr>
      </w:pPr>
      <w:r>
        <w:rPr>
          <w:rFonts w:hint="cs"/>
          <w:b/>
          <w:bCs/>
          <w:cs/>
          <w:lang w:bidi="th-TH"/>
        </w:rPr>
        <w:lastRenderedPageBreak/>
        <w:t>สารบัญ</w:t>
      </w:r>
    </w:p>
    <w:p w:rsidR="00191E8D" w:rsidRDefault="00191E8D" w:rsidP="00191E8D">
      <w:pPr>
        <w:spacing w:after="0" w:line="240" w:lineRule="auto"/>
        <w:jc w:val="center"/>
        <w:rPr>
          <w:b/>
          <w:bCs/>
          <w:lang w:bidi="th-TH"/>
        </w:rPr>
      </w:pPr>
    </w:p>
    <w:p w:rsidR="00191E8D" w:rsidRDefault="00191E8D" w:rsidP="00191E8D">
      <w:pPr>
        <w:spacing w:after="0" w:line="240" w:lineRule="auto"/>
        <w:jc w:val="right"/>
        <w:rPr>
          <w:b/>
          <w:bCs/>
          <w:lang w:bidi="th-TH"/>
        </w:rPr>
      </w:pPr>
      <w:r>
        <w:rPr>
          <w:rFonts w:hint="cs"/>
          <w:b/>
          <w:bCs/>
          <w:cs/>
          <w:lang w:bidi="th-TH"/>
        </w:rPr>
        <w:t>หน้า</w:t>
      </w:r>
    </w:p>
    <w:p w:rsidR="00191E8D" w:rsidRPr="0087578E" w:rsidRDefault="00191E8D" w:rsidP="0087578E">
      <w:pPr>
        <w:tabs>
          <w:tab w:val="right" w:pos="9356"/>
        </w:tabs>
        <w:spacing w:before="120" w:after="0" w:line="240" w:lineRule="auto"/>
        <w:ind w:right="-23"/>
        <w:rPr>
          <w:lang w:bidi="th-TH"/>
        </w:rPr>
      </w:pPr>
      <w:r w:rsidRPr="0087578E">
        <w:rPr>
          <w:rFonts w:hint="cs"/>
          <w:cs/>
          <w:lang w:bidi="th-TH"/>
        </w:rPr>
        <w:t xml:space="preserve">1. โครงการศูนย์เรียนรู้การเพิ่มประสิทธิภาพการผลิตสินค้าเกษตร </w:t>
      </w:r>
      <w:r w:rsidRPr="0087578E">
        <w:rPr>
          <w:rFonts w:hint="cs"/>
          <w:cs/>
          <w:lang w:bidi="th-TH"/>
        </w:rPr>
        <w:tab/>
      </w:r>
      <w:r w:rsidRPr="0087578E">
        <w:rPr>
          <w:lang w:bidi="th-TH"/>
        </w:rPr>
        <w:t>1</w:t>
      </w:r>
    </w:p>
    <w:p w:rsidR="00191E8D" w:rsidRDefault="0087578E" w:rsidP="0087578E">
      <w:pPr>
        <w:tabs>
          <w:tab w:val="left" w:pos="284"/>
          <w:tab w:val="right" w:pos="9356"/>
        </w:tabs>
        <w:spacing w:before="120" w:after="0" w:line="240" w:lineRule="auto"/>
        <w:ind w:right="-23"/>
        <w:rPr>
          <w:lang w:bidi="th-TH"/>
        </w:rPr>
      </w:pPr>
      <w:r>
        <w:rPr>
          <w:lang w:bidi="th-TH"/>
        </w:rPr>
        <w:t xml:space="preserve">2. </w:t>
      </w:r>
      <w:r>
        <w:rPr>
          <w:rFonts w:hint="cs"/>
          <w:cs/>
          <w:lang w:bidi="th-TH"/>
        </w:rPr>
        <w:t>การจัดงานวันถ่ายทอดเทคโนโลยีเพื่อเริ่มต้นฤดูกาลผลิตใหม่ (</w:t>
      </w:r>
      <w:r>
        <w:rPr>
          <w:lang w:bidi="th-TH"/>
        </w:rPr>
        <w:t xml:space="preserve">Field day) </w:t>
      </w:r>
      <w:r>
        <w:rPr>
          <w:rFonts w:hint="cs"/>
          <w:cs/>
          <w:lang w:bidi="th-TH"/>
        </w:rPr>
        <w:t>ปี 2561</w:t>
      </w:r>
      <w:r>
        <w:rPr>
          <w:lang w:bidi="th-TH"/>
        </w:rPr>
        <w:br/>
      </w:r>
      <w:r>
        <w:rPr>
          <w:lang w:bidi="th-TH"/>
        </w:rPr>
        <w:tab/>
      </w:r>
      <w:r>
        <w:rPr>
          <w:rFonts w:hint="cs"/>
          <w:cs/>
          <w:lang w:bidi="th-TH"/>
        </w:rPr>
        <w:t>โดยผู้บริหารระดับสูงของหน่วยงานในสังกัดกระทรวงเกษตรและสหกรณ์เป็นประธานเปิดงาน</w:t>
      </w:r>
      <w:r>
        <w:rPr>
          <w:rFonts w:hint="cs"/>
          <w:cs/>
          <w:lang w:bidi="th-TH"/>
        </w:rPr>
        <w:tab/>
        <w:t>2</w:t>
      </w:r>
    </w:p>
    <w:p w:rsidR="0087578E" w:rsidRDefault="0087578E" w:rsidP="0087578E">
      <w:pPr>
        <w:tabs>
          <w:tab w:val="left" w:pos="284"/>
          <w:tab w:val="right" w:pos="9356"/>
        </w:tabs>
        <w:spacing w:before="120" w:after="0" w:line="240" w:lineRule="auto"/>
        <w:ind w:right="-23"/>
        <w:rPr>
          <w:lang w:bidi="th-TH"/>
        </w:rPr>
      </w:pPr>
      <w:r>
        <w:rPr>
          <w:rFonts w:hint="cs"/>
          <w:cs/>
          <w:lang w:bidi="th-TH"/>
        </w:rPr>
        <w:t>3. การจัดงานวันถ่ายทอดเทคโนโลยีเพื่อเริ่มต้นฤดูกาลผลิตใหม่ (</w:t>
      </w:r>
      <w:r>
        <w:rPr>
          <w:lang w:bidi="th-TH"/>
        </w:rPr>
        <w:t xml:space="preserve">Field day) </w:t>
      </w:r>
      <w:r>
        <w:rPr>
          <w:rFonts w:hint="cs"/>
          <w:cs/>
          <w:lang w:bidi="th-TH"/>
        </w:rPr>
        <w:t>ปี 2561</w:t>
      </w:r>
      <w:r>
        <w:rPr>
          <w:cs/>
          <w:lang w:bidi="th-TH"/>
        </w:rPr>
        <w:br/>
      </w:r>
      <w:r>
        <w:rPr>
          <w:cs/>
          <w:lang w:bidi="th-TH"/>
        </w:rPr>
        <w:tab/>
      </w:r>
      <w:r>
        <w:rPr>
          <w:rFonts w:hint="cs"/>
          <w:cs/>
          <w:lang w:bidi="th-TH"/>
        </w:rPr>
        <w:t>เนื่องในโอกาสฉลอง 50 ปี กรมส่งเสริมการเกษตร</w:t>
      </w:r>
      <w:r>
        <w:rPr>
          <w:cs/>
          <w:lang w:bidi="th-TH"/>
        </w:rPr>
        <w:tab/>
      </w:r>
      <w:r>
        <w:rPr>
          <w:rFonts w:hint="cs"/>
          <w:cs/>
          <w:lang w:bidi="th-TH"/>
        </w:rPr>
        <w:t>4</w:t>
      </w:r>
    </w:p>
    <w:p w:rsidR="0087578E" w:rsidRDefault="0087578E" w:rsidP="0087578E">
      <w:pPr>
        <w:tabs>
          <w:tab w:val="left" w:pos="284"/>
          <w:tab w:val="right" w:pos="9356"/>
        </w:tabs>
        <w:spacing w:before="120" w:after="0" w:line="240" w:lineRule="auto"/>
        <w:ind w:right="-23"/>
        <w:rPr>
          <w:lang w:bidi="th-TH"/>
        </w:rPr>
      </w:pPr>
      <w:r>
        <w:rPr>
          <w:rFonts w:hint="cs"/>
          <w:cs/>
          <w:lang w:bidi="th-TH"/>
        </w:rPr>
        <w:t>4. การถอดบทเรียน ศพก.</w:t>
      </w:r>
      <w:r>
        <w:rPr>
          <w:cs/>
          <w:lang w:bidi="th-TH"/>
        </w:rPr>
        <w:tab/>
        <w:t>5</w:t>
      </w:r>
    </w:p>
    <w:p w:rsidR="0087578E" w:rsidRDefault="0087578E" w:rsidP="0087578E">
      <w:pPr>
        <w:tabs>
          <w:tab w:val="left" w:pos="284"/>
          <w:tab w:val="right" w:pos="9356"/>
        </w:tabs>
        <w:spacing w:before="120" w:after="0" w:line="240" w:lineRule="auto"/>
        <w:ind w:right="-23"/>
        <w:rPr>
          <w:lang w:bidi="th-TH"/>
        </w:rPr>
      </w:pPr>
      <w:r>
        <w:rPr>
          <w:rFonts w:hint="cs"/>
          <w:cs/>
          <w:lang w:bidi="th-TH"/>
        </w:rPr>
        <w:t xml:space="preserve">5. โครงการเพิ่มศักยภาพศูนย์เรียนรู้การเพิ่มประสิทธิภาพการผลิตสินค้าเกษตร </w:t>
      </w:r>
      <w:r>
        <w:rPr>
          <w:rFonts w:hint="cs"/>
          <w:cs/>
          <w:lang w:bidi="th-TH"/>
        </w:rPr>
        <w:tab/>
        <w:t>6</w:t>
      </w:r>
    </w:p>
    <w:p w:rsidR="0087578E" w:rsidRDefault="0087578E" w:rsidP="0087578E">
      <w:pPr>
        <w:tabs>
          <w:tab w:val="left" w:pos="284"/>
          <w:tab w:val="right" w:pos="9356"/>
        </w:tabs>
        <w:spacing w:before="120" w:after="0" w:line="240" w:lineRule="auto"/>
        <w:ind w:right="-23"/>
        <w:rPr>
          <w:lang w:bidi="th-TH"/>
        </w:rPr>
      </w:pPr>
      <w:r>
        <w:rPr>
          <w:rFonts w:hint="cs"/>
          <w:cs/>
          <w:lang w:bidi="th-TH"/>
        </w:rPr>
        <w:t>6. เกษตรสมัยใหม่</w:t>
      </w:r>
      <w:r>
        <w:rPr>
          <w:cs/>
          <w:lang w:bidi="th-TH"/>
        </w:rPr>
        <w:tab/>
      </w:r>
      <w:r>
        <w:rPr>
          <w:rFonts w:hint="cs"/>
          <w:cs/>
          <w:lang w:bidi="th-TH"/>
        </w:rPr>
        <w:t>6</w:t>
      </w:r>
    </w:p>
    <w:p w:rsidR="0087578E" w:rsidRDefault="0087578E" w:rsidP="0087578E">
      <w:pPr>
        <w:tabs>
          <w:tab w:val="left" w:pos="284"/>
          <w:tab w:val="right" w:pos="9356"/>
        </w:tabs>
        <w:spacing w:before="120" w:after="0" w:line="240" w:lineRule="auto"/>
        <w:ind w:right="-23"/>
        <w:rPr>
          <w:lang w:bidi="th-TH"/>
        </w:rPr>
      </w:pPr>
      <w:r>
        <w:rPr>
          <w:rFonts w:hint="cs"/>
          <w:cs/>
          <w:lang w:bidi="th-TH"/>
        </w:rPr>
        <w:t>7. ผู้บริหารลงพื้นที่ตรวจราชการ</w:t>
      </w:r>
      <w:r>
        <w:rPr>
          <w:cs/>
          <w:lang w:bidi="th-TH"/>
        </w:rPr>
        <w:tab/>
      </w:r>
      <w:r>
        <w:rPr>
          <w:rFonts w:hint="cs"/>
          <w:cs/>
          <w:lang w:bidi="th-TH"/>
        </w:rPr>
        <w:t>7</w:t>
      </w:r>
    </w:p>
    <w:p w:rsidR="0087578E" w:rsidRDefault="0087578E" w:rsidP="0087578E">
      <w:pPr>
        <w:tabs>
          <w:tab w:val="left" w:pos="284"/>
          <w:tab w:val="right" w:pos="9356"/>
        </w:tabs>
        <w:spacing w:before="120" w:after="0" w:line="240" w:lineRule="auto"/>
        <w:ind w:right="-23"/>
        <w:rPr>
          <w:lang w:bidi="th-TH"/>
        </w:rPr>
      </w:pPr>
      <w:r>
        <w:rPr>
          <w:rFonts w:hint="cs"/>
          <w:cs/>
          <w:lang w:bidi="th-TH"/>
        </w:rPr>
        <w:t xml:space="preserve">8. การร่วมดำเนินงานโครงการ สานพลัง เครือข่าย ศพก. แปลงใหม่ และ </w:t>
      </w:r>
      <w:r>
        <w:rPr>
          <w:lang w:bidi="th-TH"/>
        </w:rPr>
        <w:t xml:space="preserve">YSF </w:t>
      </w:r>
      <w:r>
        <w:rPr>
          <w:rFonts w:hint="cs"/>
          <w:cs/>
          <w:lang w:bidi="th-TH"/>
        </w:rPr>
        <w:t xml:space="preserve">กลไกปฏิรูปภาคการเกษตร </w:t>
      </w:r>
      <w:r>
        <w:rPr>
          <w:rFonts w:hint="cs"/>
          <w:cs/>
          <w:lang w:bidi="th-TH"/>
        </w:rPr>
        <w:tab/>
        <w:t>7</w:t>
      </w:r>
    </w:p>
    <w:p w:rsidR="0087578E" w:rsidRDefault="0087578E" w:rsidP="0087578E">
      <w:pPr>
        <w:tabs>
          <w:tab w:val="left" w:pos="284"/>
          <w:tab w:val="right" w:pos="9356"/>
        </w:tabs>
        <w:spacing w:before="120" w:after="0" w:line="240" w:lineRule="auto"/>
        <w:ind w:right="-23"/>
        <w:rPr>
          <w:cs/>
          <w:lang w:bidi="th-TH"/>
        </w:rPr>
      </w:pPr>
      <w:r>
        <w:rPr>
          <w:rFonts w:hint="cs"/>
          <w:cs/>
          <w:lang w:bidi="th-TH"/>
        </w:rPr>
        <w:t>9. การรายงาน</w:t>
      </w:r>
      <w:r>
        <w:rPr>
          <w:rFonts w:hint="cs"/>
          <w:cs/>
          <w:lang w:bidi="th-TH"/>
        </w:rPr>
        <w:tab/>
        <w:t>8</w:t>
      </w:r>
    </w:p>
    <w:p w:rsidR="0087578E" w:rsidRDefault="0087578E" w:rsidP="0087578E">
      <w:pPr>
        <w:tabs>
          <w:tab w:val="left" w:pos="284"/>
          <w:tab w:val="right" w:pos="9356"/>
        </w:tabs>
        <w:spacing w:before="120" w:after="0" w:line="240" w:lineRule="auto"/>
        <w:ind w:right="-23"/>
        <w:rPr>
          <w:lang w:bidi="th-TH"/>
        </w:rPr>
      </w:pPr>
      <w:r>
        <w:rPr>
          <w:rFonts w:hint="cs"/>
          <w:cs/>
          <w:lang w:bidi="th-TH"/>
        </w:rPr>
        <w:t>ภาคผนวก</w:t>
      </w:r>
      <w:r>
        <w:rPr>
          <w:rFonts w:hint="cs"/>
          <w:cs/>
          <w:lang w:bidi="th-TH"/>
        </w:rPr>
        <w:tab/>
        <w:t>9</w:t>
      </w:r>
    </w:p>
    <w:p w:rsidR="0087578E" w:rsidRPr="0087578E" w:rsidRDefault="0087578E" w:rsidP="0087578E">
      <w:pPr>
        <w:tabs>
          <w:tab w:val="left" w:pos="284"/>
          <w:tab w:val="right" w:pos="9356"/>
        </w:tabs>
        <w:spacing w:before="120" w:after="0" w:line="240" w:lineRule="auto"/>
        <w:ind w:right="-23"/>
        <w:rPr>
          <w:cs/>
          <w:lang w:bidi="th-TH"/>
        </w:rPr>
      </w:pPr>
    </w:p>
    <w:p w:rsidR="0087578E" w:rsidRPr="0087578E" w:rsidRDefault="0087578E" w:rsidP="0087578E">
      <w:pPr>
        <w:tabs>
          <w:tab w:val="right" w:pos="9356"/>
        </w:tabs>
        <w:spacing w:before="120" w:after="0" w:line="240" w:lineRule="auto"/>
        <w:ind w:right="-23"/>
        <w:rPr>
          <w:lang w:bidi="th-TH"/>
        </w:rPr>
      </w:pPr>
    </w:p>
    <w:p w:rsidR="00191E8D" w:rsidRDefault="00191E8D" w:rsidP="00191E8D">
      <w:pPr>
        <w:spacing w:after="0" w:line="240" w:lineRule="auto"/>
        <w:jc w:val="center"/>
        <w:rPr>
          <w:b/>
          <w:bCs/>
          <w:lang w:bidi="th-TH"/>
        </w:rPr>
      </w:pPr>
    </w:p>
    <w:p w:rsidR="00191E8D" w:rsidRDefault="00191E8D" w:rsidP="00191E8D">
      <w:pPr>
        <w:spacing w:after="0" w:line="240" w:lineRule="auto"/>
        <w:jc w:val="center"/>
        <w:rPr>
          <w:b/>
          <w:bCs/>
          <w:cs/>
          <w:lang w:bidi="th-TH"/>
        </w:rPr>
        <w:sectPr w:rsidR="00191E8D" w:rsidSect="00083495">
          <w:pgSz w:w="11906" w:h="16838"/>
          <w:pgMar w:top="1560" w:right="1133" w:bottom="568" w:left="1440" w:header="142" w:footer="708" w:gutter="0"/>
          <w:cols w:space="708"/>
          <w:titlePg/>
          <w:docGrid w:linePitch="360"/>
        </w:sectPr>
      </w:pPr>
    </w:p>
    <w:p w:rsidR="002635B2" w:rsidRPr="008A3046" w:rsidRDefault="002635B2" w:rsidP="002635B2">
      <w:pPr>
        <w:spacing w:after="0" w:line="240" w:lineRule="auto"/>
        <w:jc w:val="center"/>
        <w:rPr>
          <w:b/>
          <w:bCs/>
          <w:rtl/>
          <w:cs/>
        </w:rPr>
      </w:pPr>
      <w:r w:rsidRPr="008A3046">
        <w:rPr>
          <w:b/>
          <w:bCs/>
          <w:cs/>
          <w:lang w:bidi="th-TH"/>
        </w:rPr>
        <w:lastRenderedPageBreak/>
        <w:t>ผลการดำเนินการ</w:t>
      </w:r>
      <w:r w:rsidRPr="008A3046">
        <w:rPr>
          <w:b/>
          <w:bCs/>
        </w:rPr>
        <w:t xml:space="preserve"> </w:t>
      </w:r>
    </w:p>
    <w:p w:rsidR="002635B2" w:rsidRPr="008A3046" w:rsidRDefault="002635B2" w:rsidP="002635B2">
      <w:pPr>
        <w:spacing w:after="0" w:line="240" w:lineRule="auto"/>
        <w:jc w:val="center"/>
        <w:rPr>
          <w:b/>
          <w:bCs/>
        </w:rPr>
      </w:pPr>
      <w:r w:rsidRPr="008A3046">
        <w:rPr>
          <w:b/>
          <w:bCs/>
          <w:cs/>
          <w:lang w:bidi="th-TH"/>
        </w:rPr>
        <w:t xml:space="preserve">ศูนย์เรียนรู้การเพิ่มประสิทธิภาพการผลิตสินค้าเกษตร </w:t>
      </w:r>
      <w:r w:rsidRPr="008A3046">
        <w:rPr>
          <w:b/>
          <w:bCs/>
          <w:rtl/>
          <w:cs/>
        </w:rPr>
        <w:t>(</w:t>
      </w:r>
      <w:r w:rsidRPr="008A3046">
        <w:rPr>
          <w:b/>
          <w:bCs/>
          <w:rtl/>
          <w:cs/>
          <w:lang w:bidi="th-TH"/>
        </w:rPr>
        <w:t>ศพก</w:t>
      </w:r>
      <w:r w:rsidRPr="008A3046">
        <w:rPr>
          <w:b/>
          <w:bCs/>
          <w:rtl/>
          <w:cs/>
        </w:rPr>
        <w:t>.)</w:t>
      </w:r>
      <w:r w:rsidRPr="008A3046">
        <w:rPr>
          <w:b/>
          <w:bCs/>
        </w:rPr>
        <w:t xml:space="preserve"> </w:t>
      </w:r>
    </w:p>
    <w:p w:rsidR="002635B2" w:rsidRPr="008A3046" w:rsidRDefault="002635B2" w:rsidP="002635B2">
      <w:pPr>
        <w:spacing w:after="0" w:line="240" w:lineRule="auto"/>
        <w:jc w:val="center"/>
        <w:rPr>
          <w:b/>
          <w:bCs/>
        </w:rPr>
      </w:pPr>
      <w:r w:rsidRPr="008A3046">
        <w:rPr>
          <w:b/>
          <w:bCs/>
          <w:cs/>
          <w:lang w:bidi="th-TH"/>
        </w:rPr>
        <w:t xml:space="preserve">ปีงบประมาณ </w:t>
      </w:r>
      <w:r w:rsidRPr="008A3046">
        <w:rPr>
          <w:b/>
          <w:bCs/>
          <w:rtl/>
          <w:cs/>
        </w:rPr>
        <w:t>2561</w:t>
      </w:r>
    </w:p>
    <w:p w:rsidR="002635B2" w:rsidRPr="008A3046" w:rsidRDefault="002635B2" w:rsidP="002635B2">
      <w:pPr>
        <w:spacing w:after="0" w:line="240" w:lineRule="auto"/>
        <w:jc w:val="center"/>
        <w:rPr>
          <w:b/>
          <w:bCs/>
          <w:rtl/>
          <w:cs/>
        </w:rPr>
      </w:pPr>
      <w:r w:rsidRPr="008A3046">
        <w:rPr>
          <w:b/>
          <w:bCs/>
          <w:rtl/>
          <w:cs/>
        </w:rPr>
        <w:t>************</w:t>
      </w:r>
    </w:p>
    <w:p w:rsidR="00CC1F5F" w:rsidRPr="008A3046" w:rsidRDefault="001E5E23" w:rsidP="001E5E23">
      <w:pPr>
        <w:pStyle w:val="ListParagraph1"/>
        <w:numPr>
          <w:ilvl w:val="0"/>
          <w:numId w:val="15"/>
        </w:numPr>
        <w:tabs>
          <w:tab w:val="left" w:pos="993"/>
        </w:tabs>
        <w:spacing w:after="0" w:line="240" w:lineRule="auto"/>
        <w:ind w:left="426" w:hanging="426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โครงการศูนย์เรียนรู้การเพิ่มประสิทธิภาพการผลิตสินค้าเกษตร </w:t>
      </w:r>
    </w:p>
    <w:p w:rsidR="002635B2" w:rsidRPr="008A3046" w:rsidRDefault="002635B2" w:rsidP="00CA1ECC">
      <w:pPr>
        <w:pStyle w:val="ListParagraph1"/>
        <w:numPr>
          <w:ilvl w:val="0"/>
          <w:numId w:val="1"/>
        </w:numPr>
        <w:tabs>
          <w:tab w:val="left" w:pos="993"/>
          <w:tab w:val="left" w:pos="1276"/>
        </w:tabs>
        <w:spacing w:after="0" w:line="240" w:lineRule="auto"/>
        <w:ind w:left="0"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8A3046">
        <w:rPr>
          <w:rFonts w:ascii="TH SarabunPSK" w:hAnsi="TH SarabunPSK" w:cs="TH SarabunPSK"/>
          <w:sz w:val="32"/>
          <w:szCs w:val="32"/>
          <w:cs/>
        </w:rPr>
        <w:t>จัดทำคู่มือการดำเนินงาน ศพก. ปีงบประมาณ 2561(</w:t>
      </w:r>
      <w:r w:rsidRPr="008A3046">
        <w:rPr>
          <w:rFonts w:ascii="TH SarabunPSK" w:hAnsi="TH SarabunPSK" w:cs="TH SarabunPSK"/>
          <w:sz w:val="32"/>
          <w:szCs w:val="32"/>
        </w:rPr>
        <w:t>http://alc.doae.go.th/?p=2619</w:t>
      </w:r>
      <w:r w:rsidRPr="008A3046">
        <w:rPr>
          <w:rFonts w:ascii="TH SarabunPSK" w:hAnsi="TH SarabunPSK" w:cs="TH SarabunPSK"/>
          <w:sz w:val="32"/>
          <w:szCs w:val="32"/>
          <w:cs/>
        </w:rPr>
        <w:t xml:space="preserve">)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8A3046">
        <w:rPr>
          <w:rFonts w:ascii="TH SarabunPSK" w:hAnsi="TH SarabunPSK" w:cs="TH SarabunPSK"/>
          <w:sz w:val="32"/>
          <w:szCs w:val="32"/>
          <w:cs/>
        </w:rPr>
        <w:t>เพื่อใช้เป็นแนวทางในการดำเนินงานของพื้นที่</w:t>
      </w:r>
      <w:r w:rsidRPr="008A3046">
        <w:rPr>
          <w:rFonts w:ascii="TH SarabunPSK" w:hAnsi="TH SarabunPSK" w:cs="TH SarabunPSK"/>
          <w:sz w:val="32"/>
          <w:szCs w:val="32"/>
        </w:rPr>
        <w:t xml:space="preserve"> </w:t>
      </w:r>
    </w:p>
    <w:p w:rsidR="002635B2" w:rsidRPr="008A3046" w:rsidRDefault="002635B2" w:rsidP="00CA1ECC">
      <w:pPr>
        <w:pStyle w:val="ListParagraph1"/>
        <w:numPr>
          <w:ilvl w:val="0"/>
          <w:numId w:val="1"/>
        </w:numPr>
        <w:tabs>
          <w:tab w:val="left" w:pos="993"/>
          <w:tab w:val="left" w:pos="1276"/>
        </w:tabs>
        <w:spacing w:after="0" w:line="240" w:lineRule="auto"/>
        <w:ind w:left="0"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8A3046">
        <w:rPr>
          <w:rFonts w:ascii="TH SarabunPSK" w:hAnsi="TH SarabunPSK" w:cs="TH SarabunPSK"/>
          <w:sz w:val="32"/>
          <w:szCs w:val="32"/>
          <w:cs/>
        </w:rPr>
        <w:t>สรุปแผนงาน/โครงการตามแผนการตรวจราชการของผู้ตรวจราชการกระทรวงเกษตรและสหกรณ์ ประจำปีงบประมาณ พ.ศ. 2561 (</w:t>
      </w:r>
      <w:r w:rsidRPr="008A3046">
        <w:rPr>
          <w:rFonts w:ascii="TH SarabunPSK" w:hAnsi="TH SarabunPSK" w:cs="TH SarabunPSK"/>
          <w:sz w:val="32"/>
          <w:szCs w:val="32"/>
        </w:rPr>
        <w:t>http://alc.doae.go.th/?p=</w:t>
      </w:r>
      <w:r w:rsidRPr="008A3046">
        <w:rPr>
          <w:rFonts w:ascii="TH SarabunPSK" w:hAnsi="TH SarabunPSK" w:cs="TH SarabunPSK"/>
          <w:sz w:val="32"/>
          <w:szCs w:val="32"/>
          <w:cs/>
        </w:rPr>
        <w:t>2652)</w:t>
      </w:r>
    </w:p>
    <w:p w:rsidR="00F45E64" w:rsidRPr="00F45E64" w:rsidRDefault="002635B2" w:rsidP="00CA1ECC">
      <w:pPr>
        <w:pStyle w:val="ListParagraph1"/>
        <w:numPr>
          <w:ilvl w:val="0"/>
          <w:numId w:val="1"/>
        </w:numPr>
        <w:tabs>
          <w:tab w:val="left" w:pos="993"/>
          <w:tab w:val="left" w:pos="1276"/>
        </w:tabs>
        <w:spacing w:after="0" w:line="240" w:lineRule="auto"/>
        <w:ind w:left="0"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8A3046">
        <w:rPr>
          <w:rFonts w:ascii="TH SarabunPSK" w:hAnsi="TH SarabunPSK" w:cs="TH SarabunPSK"/>
          <w:sz w:val="32"/>
          <w:szCs w:val="32"/>
          <w:cs/>
        </w:rPr>
        <w:t>ประสานกับศูนย์เทคโนโลยีสารสนเทศและการสื่อสาร กรมส่งเสริมการเกษตรเพื่อพัฒนาระบบ</w:t>
      </w:r>
      <w:r w:rsidRPr="008A3046">
        <w:rPr>
          <w:rFonts w:ascii="TH SarabunPSK" w:hAnsi="TH SarabunPSK" w:cs="TH SarabunPSK"/>
          <w:sz w:val="32"/>
          <w:szCs w:val="32"/>
          <w:cs/>
        </w:rPr>
        <w:br/>
      </w:r>
      <w:r w:rsidRPr="00F45E64">
        <w:rPr>
          <w:rFonts w:ascii="TH SarabunPSK" w:hAnsi="TH SarabunPSK" w:cs="TH SarabunPSK"/>
          <w:sz w:val="32"/>
          <w:szCs w:val="32"/>
          <w:cs/>
        </w:rPr>
        <w:t>การบันทึกข้อมูล ศพก</w:t>
      </w:r>
      <w:r w:rsidRPr="00F45E64">
        <w:rPr>
          <w:rFonts w:ascii="TH SarabunPSK" w:hAnsi="TH SarabunPSK" w:cs="TH SarabunPSK"/>
          <w:sz w:val="32"/>
          <w:szCs w:val="32"/>
        </w:rPr>
        <w:t>.</w:t>
      </w:r>
      <w:r w:rsidR="00F34D15">
        <w:rPr>
          <w:rFonts w:ascii="TH SarabunPSK" w:hAnsi="TH SarabunPSK" w:cs="TH SarabunPSK"/>
          <w:sz w:val="32"/>
          <w:szCs w:val="32"/>
        </w:rPr>
        <w:t xml:space="preserve"> </w:t>
      </w:r>
      <w:r w:rsidR="00F45E64" w:rsidRPr="00F45E64">
        <w:rPr>
          <w:rFonts w:ascii="TH SarabunPSK" w:hAnsi="TH SarabunPSK" w:cs="TH SarabunPSK"/>
          <w:sz w:val="32"/>
          <w:szCs w:val="32"/>
          <w:cs/>
        </w:rPr>
        <w:t>(</w:t>
      </w:r>
      <w:r w:rsidR="00F45E64" w:rsidRPr="00F45E64">
        <w:rPr>
          <w:rFonts w:ascii="TH SarabunPSK" w:hAnsi="TH SarabunPSK" w:cs="TH SarabunPSK"/>
          <w:sz w:val="32"/>
          <w:szCs w:val="32"/>
        </w:rPr>
        <w:t>https://learningpoint.doae.go.th/login</w:t>
      </w:r>
      <w:r w:rsidR="00F45E64" w:rsidRPr="00F45E64">
        <w:rPr>
          <w:rFonts w:ascii="TH SarabunPSK" w:hAnsi="TH SarabunPSK" w:cs="TH SarabunPSK"/>
          <w:sz w:val="32"/>
          <w:szCs w:val="32"/>
          <w:cs/>
        </w:rPr>
        <w:t>)</w:t>
      </w:r>
    </w:p>
    <w:p w:rsidR="00F34D15" w:rsidRDefault="003E6F9D" w:rsidP="003E6F9D">
      <w:pPr>
        <w:numPr>
          <w:ilvl w:val="0"/>
          <w:numId w:val="1"/>
        </w:numPr>
        <w:tabs>
          <w:tab w:val="left" w:pos="993"/>
          <w:tab w:val="left" w:pos="1418"/>
          <w:tab w:val="right" w:pos="4962"/>
        </w:tabs>
        <w:spacing w:after="0" w:line="240" w:lineRule="auto"/>
        <w:ind w:left="0" w:right="-330" w:firstLine="709"/>
      </w:pPr>
      <w:r>
        <w:rPr>
          <w:rFonts w:hint="cs"/>
          <w:cs/>
          <w:lang w:bidi="th-TH"/>
        </w:rPr>
        <w:t>เข้าร่วม</w:t>
      </w:r>
      <w:r w:rsidR="00F34D15">
        <w:rPr>
          <w:rFonts w:hint="cs"/>
          <w:cs/>
          <w:lang w:bidi="th-TH"/>
        </w:rPr>
        <w:t>สัมมนาเชิงปฏิบัติการ บทบาทศูนย์เรียนรู้การเพิ่มประสิทธิภาพการผลิตสิน</w:t>
      </w:r>
      <w:r>
        <w:rPr>
          <w:rFonts w:hint="cs"/>
          <w:cs/>
          <w:lang w:bidi="th-TH"/>
        </w:rPr>
        <w:t xml:space="preserve">ค้าเกษตร (ศพก.) </w:t>
      </w:r>
      <w:r>
        <w:rPr>
          <w:cs/>
          <w:lang w:bidi="th-TH"/>
        </w:rPr>
        <w:br/>
      </w:r>
      <w:r>
        <w:rPr>
          <w:rFonts w:hint="cs"/>
          <w:cs/>
          <w:lang w:bidi="th-TH"/>
        </w:rPr>
        <w:t>ในการดำเนินงานการส่งเสริมการเกษตรแบบแปลงใหญ่ และ โครงการ 9101 ตามรอยเท้าพ่อ ภายใต้ร่มพระบารมี</w:t>
      </w:r>
      <w:r>
        <w:rPr>
          <w:cs/>
          <w:lang w:bidi="th-TH"/>
        </w:rPr>
        <w:br/>
      </w:r>
      <w:r>
        <w:rPr>
          <w:rFonts w:hint="cs"/>
          <w:cs/>
          <w:lang w:bidi="th-TH"/>
        </w:rPr>
        <w:t xml:space="preserve">เพื่อการพัฒนาการเกษตรอย่างยั่งยืน ระหว่างวันที่ 10-11 พฤศจิกายน 2560 ณ โรงแรมวรบุรี อโยธยา คอนเวนชั่น </w:t>
      </w:r>
      <w:r>
        <w:rPr>
          <w:cs/>
          <w:lang w:bidi="th-TH"/>
        </w:rPr>
        <w:br/>
      </w:r>
      <w:r>
        <w:rPr>
          <w:rFonts w:hint="cs"/>
          <w:cs/>
          <w:lang w:bidi="th-TH"/>
        </w:rPr>
        <w:t xml:space="preserve">รีสอร์ท จังหวัดนครศรีอยุธยา </w:t>
      </w:r>
      <w:r>
        <w:t>(</w:t>
      </w:r>
      <w:hyperlink r:id="rId11" w:history="1">
        <w:r w:rsidRPr="00CD5EE1">
          <w:rPr>
            <w:rStyle w:val="a3"/>
          </w:rPr>
          <w:t>http://alc.doae.go.th/?p=2697</w:t>
        </w:r>
      </w:hyperlink>
      <w:r>
        <w:rPr>
          <w:rFonts w:hint="cs"/>
          <w:cs/>
          <w:lang w:bidi="th-TH"/>
        </w:rPr>
        <w:t>) โดยมีประธานคณะกรรมการเครือข่าย ศพก. ระดับจังหวัดทุกจังหวัดเข้าร่วมสัมมนา และมีเวทีให้เจ้าหน้าที่ผู้รับผิดชอบงาน ศพก. ระดับจังหวัดได้ซักถาม ทำความเข้าใจแนวทางการดำเนินงาน ศพก. ปี 2561 ด้วย</w:t>
      </w:r>
    </w:p>
    <w:p w:rsidR="002635B2" w:rsidRDefault="002635B2" w:rsidP="00CA1ECC">
      <w:pPr>
        <w:numPr>
          <w:ilvl w:val="0"/>
          <w:numId w:val="1"/>
        </w:numPr>
        <w:tabs>
          <w:tab w:val="left" w:pos="993"/>
          <w:tab w:val="right" w:pos="4962"/>
        </w:tabs>
        <w:spacing w:after="0" w:line="240" w:lineRule="auto"/>
        <w:ind w:left="0" w:right="-330" w:firstLine="709"/>
      </w:pPr>
      <w:r w:rsidRPr="008A3046">
        <w:rPr>
          <w:b/>
          <w:bCs/>
          <w:cs/>
          <w:lang w:bidi="th-TH"/>
        </w:rPr>
        <w:t>การจัดทำแผน ประกอบด้วย</w:t>
      </w:r>
    </w:p>
    <w:p w:rsidR="002635B2" w:rsidRDefault="00F34D15" w:rsidP="00F34D15">
      <w:pPr>
        <w:tabs>
          <w:tab w:val="left" w:pos="993"/>
          <w:tab w:val="right" w:pos="4962"/>
        </w:tabs>
        <w:spacing w:after="0" w:line="240" w:lineRule="auto"/>
        <w:ind w:right="-330" w:firstLine="709"/>
        <w:rPr>
          <w:lang w:bidi="th-TH"/>
        </w:rPr>
      </w:pPr>
      <w:r>
        <w:tab/>
        <w:t>1</w:t>
      </w:r>
      <w:r>
        <w:rPr>
          <w:rFonts w:hint="cs"/>
          <w:cs/>
          <w:lang w:bidi="th-TH"/>
        </w:rPr>
        <w:t>) แผนปฏิบัติการบูรณาการของคณะกรรมการขับเคลื่อนนโยบายกระทรวงเกษตรและสหกรณ์</w:t>
      </w:r>
      <w:r>
        <w:rPr>
          <w:cs/>
          <w:lang w:bidi="th-TH"/>
        </w:rPr>
        <w:br/>
      </w:r>
      <w:r>
        <w:rPr>
          <w:rFonts w:hint="cs"/>
          <w:cs/>
          <w:lang w:bidi="th-TH"/>
        </w:rPr>
        <w:t>แบบเบ็ดเสร็จ (</w:t>
      </w:r>
      <w:r>
        <w:rPr>
          <w:lang w:bidi="th-TH"/>
        </w:rPr>
        <w:t>SC</w:t>
      </w:r>
      <w:r>
        <w:rPr>
          <w:rFonts w:hint="cs"/>
          <w:cs/>
          <w:lang w:bidi="th-TH"/>
        </w:rPr>
        <w:t xml:space="preserve">) เพื่อขับเคลื่อนการดำเนินงานศูนย์เรียนรู้การเพิ่มประสิทธิภาพการผลิตสินค้าเกษตร (ศพก.) ประจำปีงบประมาณ พ.ศ. </w:t>
      </w:r>
      <w:r w:rsidRPr="00F34D15">
        <w:rPr>
          <w:rFonts w:hint="cs"/>
          <w:cs/>
          <w:lang w:bidi="th-TH"/>
        </w:rPr>
        <w:t>2561 (</w:t>
      </w:r>
      <w:hyperlink r:id="rId12" w:history="1">
        <w:r w:rsidRPr="00F34D15">
          <w:rPr>
            <w:rStyle w:val="a3"/>
            <w:color w:val="auto"/>
            <w:u w:val="none"/>
          </w:rPr>
          <w:t>http://alc.doae.go.th/?p=2737</w:t>
        </w:r>
      </w:hyperlink>
      <w:r w:rsidRPr="00F34D15">
        <w:rPr>
          <w:rFonts w:hint="cs"/>
          <w:cs/>
          <w:lang w:bidi="th-TH"/>
        </w:rPr>
        <w:t xml:space="preserve">) </w:t>
      </w:r>
    </w:p>
    <w:p w:rsidR="00F34D15" w:rsidRDefault="00F34D15" w:rsidP="00F34D15">
      <w:pPr>
        <w:tabs>
          <w:tab w:val="left" w:pos="993"/>
          <w:tab w:val="right" w:pos="4962"/>
        </w:tabs>
        <w:spacing w:after="0" w:line="240" w:lineRule="auto"/>
        <w:ind w:right="-330" w:firstLine="709"/>
        <w:rPr>
          <w:lang w:bidi="th-TH"/>
        </w:rPr>
      </w:pPr>
      <w:r>
        <w:rPr>
          <w:cs/>
          <w:lang w:bidi="th-TH"/>
        </w:rPr>
        <w:tab/>
      </w:r>
      <w:r>
        <w:rPr>
          <w:rFonts w:hint="cs"/>
          <w:cs/>
          <w:lang w:bidi="th-TH"/>
        </w:rPr>
        <w:t>2) แผนปฏิบัติการบูรณาการขับเคลื่อนการดำเนินงาน ศพก. (แผนราย ศพก. ) และแผนการอบรมเกษตรกรพร้อมหลักสูตรของ ศพก. และหลักสูตรของเครือข่าย (</w:t>
      </w:r>
      <w:hyperlink r:id="rId13" w:history="1">
        <w:r w:rsidRPr="00CD5EE1">
          <w:rPr>
            <w:rStyle w:val="a3"/>
            <w:lang w:bidi="th-TH"/>
          </w:rPr>
          <w:t>http://alc.doae.go.th/?p=</w:t>
        </w:r>
        <w:r w:rsidRPr="00CD5EE1">
          <w:rPr>
            <w:rStyle w:val="a3"/>
            <w:cs/>
            <w:lang w:bidi="th-TH"/>
          </w:rPr>
          <w:t>2807</w:t>
        </w:r>
      </w:hyperlink>
      <w:r>
        <w:rPr>
          <w:lang w:bidi="th-TH"/>
        </w:rPr>
        <w:t>)</w:t>
      </w:r>
    </w:p>
    <w:p w:rsidR="00F34D15" w:rsidRPr="00F34D15" w:rsidRDefault="00F34D15" w:rsidP="00F34D15">
      <w:pPr>
        <w:tabs>
          <w:tab w:val="left" w:pos="993"/>
          <w:tab w:val="right" w:pos="4962"/>
        </w:tabs>
        <w:spacing w:after="0" w:line="240" w:lineRule="auto"/>
        <w:ind w:right="-330" w:firstLine="709"/>
        <w:rPr>
          <w:cs/>
          <w:lang w:bidi="th-TH"/>
        </w:rPr>
      </w:pPr>
      <w:r>
        <w:rPr>
          <w:cs/>
          <w:lang w:bidi="th-TH"/>
        </w:rPr>
        <w:tab/>
      </w:r>
      <w:r>
        <w:rPr>
          <w:rFonts w:hint="cs"/>
          <w:cs/>
          <w:lang w:bidi="th-TH"/>
        </w:rPr>
        <w:t>3) แผนการจัดงานวันถ่ายทอดเทคโนโลยีเพื่อเริ่มต้นฤดูกาลผลิตใหม่ (</w:t>
      </w:r>
      <w:r>
        <w:rPr>
          <w:lang w:bidi="th-TH"/>
        </w:rPr>
        <w:t xml:space="preserve">Field Day) </w:t>
      </w:r>
      <w:r>
        <w:rPr>
          <w:rFonts w:hint="cs"/>
          <w:cs/>
          <w:lang w:bidi="th-TH"/>
        </w:rPr>
        <w:t>(</w:t>
      </w:r>
      <w:r w:rsidRPr="00F34D15">
        <w:rPr>
          <w:lang w:bidi="th-TH"/>
        </w:rPr>
        <w:t>http://alc.doae.go.th/?p=</w:t>
      </w:r>
      <w:r w:rsidRPr="00F34D15">
        <w:rPr>
          <w:cs/>
          <w:lang w:bidi="th-TH"/>
        </w:rPr>
        <w:t>2821</w:t>
      </w:r>
      <w:r>
        <w:rPr>
          <w:rFonts w:hint="cs"/>
          <w:cs/>
          <w:lang w:bidi="th-TH"/>
        </w:rPr>
        <w:t>)</w:t>
      </w:r>
    </w:p>
    <w:p w:rsidR="002635B2" w:rsidRPr="008A3046" w:rsidRDefault="002635B2" w:rsidP="00CA1ECC">
      <w:pPr>
        <w:numPr>
          <w:ilvl w:val="0"/>
          <w:numId w:val="6"/>
        </w:numPr>
        <w:tabs>
          <w:tab w:val="left" w:pos="993"/>
          <w:tab w:val="right" w:pos="4962"/>
        </w:tabs>
        <w:spacing w:after="0" w:line="240" w:lineRule="auto"/>
        <w:ind w:left="0" w:right="-329" w:firstLine="709"/>
      </w:pPr>
      <w:r w:rsidRPr="008A3046">
        <w:rPr>
          <w:cs/>
          <w:lang w:bidi="th-TH"/>
        </w:rPr>
        <w:t xml:space="preserve">ประสานกรมทางหลวง ในการขอติดตั้งป้ายแนะนำบอกเส้นทาง กรมทางหลวงได้มีหนังสือแจ้งมีหลักเกณฑ์ในการพิจารณาอนุญาตให้ติดตั้งป้ายแนะนำบอกเส้นทาง ซึ่งสถานที่ที่ต้องการแนะนำต้องเป็นสถานที่ที่มีประชาชนใช้บริการเป็นจำนวนมาก และโดยที่ศูนย์เรียนรู้ฯ เป็นส่วนหนึ่งของหน่วยงานราชการจึงไม่ขัดข้องในการอนุญาตให้ติดตั้งป้ายดังกล่าวได้ โดยต้องดำเนินการขออนุญาตติดตั้งในแต่ละแห่งเป็นครั้งๆ ไป แต่ทั้งนี้ ศูนย์เรียนรู้ฯ ต้องเปิดให้บริการต่อประชาชนทั่วไป และต้องมีกิจกรรมในการให้ความรู้เป็นจำนวนมาก ซึ่งกรมทางหลวงจะพิจารณาอนุญาตตามหลักเกณฑ์ดังกล่าว ส่วนค่าใช้จ่ายในการติดตั้งผู้ขออนุญาตต้องเป็นผู้เสียค่าใช้จ่ายเองทั้งสิ้น สำหรับค่าเช่าพื้นที่ในการติดตั้งฯ </w:t>
      </w:r>
      <w:r w:rsidRPr="008A3046">
        <w:rPr>
          <w:spacing w:val="-8"/>
          <w:cs/>
          <w:lang w:bidi="th-TH"/>
        </w:rPr>
        <w:t xml:space="preserve">กรมทางหลวงมีหลักเกณฑ์ในการคิดค่าใช้เขตทางตามมาตรา </w:t>
      </w:r>
      <w:r w:rsidRPr="008A3046">
        <w:rPr>
          <w:spacing w:val="-8"/>
          <w:rtl/>
          <w:cs/>
        </w:rPr>
        <w:t xml:space="preserve">47 </w:t>
      </w:r>
      <w:r w:rsidRPr="008A3046">
        <w:rPr>
          <w:spacing w:val="-8"/>
          <w:rtl/>
          <w:cs/>
          <w:lang w:bidi="th-TH"/>
        </w:rPr>
        <w:t>หากเป็นหน่วยงานราชการหรือองค์กรที่ไม่แสวงหา</w:t>
      </w:r>
      <w:r w:rsidRPr="008A3046">
        <w:rPr>
          <w:cs/>
          <w:lang w:bidi="th-TH"/>
        </w:rPr>
        <w:t>ผลประโยชน์จะได้รับการยกเว้นค่าใช้เขตทาง</w:t>
      </w:r>
    </w:p>
    <w:p w:rsidR="002635B2" w:rsidRDefault="003E6F9D" w:rsidP="003E6F9D">
      <w:pPr>
        <w:numPr>
          <w:ilvl w:val="0"/>
          <w:numId w:val="6"/>
        </w:numPr>
        <w:tabs>
          <w:tab w:val="left" w:pos="993"/>
          <w:tab w:val="right" w:pos="4962"/>
        </w:tabs>
        <w:spacing w:after="0" w:line="240" w:lineRule="auto"/>
        <w:ind w:left="0" w:right="-329" w:firstLine="709"/>
      </w:pPr>
      <w:r>
        <w:rPr>
          <w:rFonts w:hint="cs"/>
          <w:cs/>
          <w:lang w:bidi="th-TH"/>
        </w:rPr>
        <w:lastRenderedPageBreak/>
        <w:t>การสำรวจจุดดูงานของผู้บริหารกระทรวงเกษตรและสหกรณ์ ประจำปีงบประมาณ พ.ศ. 2561</w:t>
      </w:r>
      <w:r>
        <w:rPr>
          <w:rFonts w:hint="cs"/>
          <w:rtl/>
        </w:rPr>
        <w:t xml:space="preserve"> </w:t>
      </w:r>
      <w:r>
        <w:rPr>
          <w:rFonts w:hint="cs"/>
          <w:cs/>
          <w:lang w:bidi="th-TH"/>
        </w:rPr>
        <w:t>(</w:t>
      </w:r>
      <w:hyperlink r:id="rId14" w:history="1">
        <w:r w:rsidR="001E5E23" w:rsidRPr="00CD5EE1">
          <w:rPr>
            <w:rStyle w:val="a3"/>
          </w:rPr>
          <w:t>http://alc.doae.go.th/?p=2833</w:t>
        </w:r>
      </w:hyperlink>
      <w:r>
        <w:rPr>
          <w:rFonts w:hint="cs"/>
          <w:cs/>
          <w:lang w:bidi="th-TH"/>
        </w:rPr>
        <w:t>)</w:t>
      </w:r>
    </w:p>
    <w:p w:rsidR="001E5E23" w:rsidRDefault="001E5E23" w:rsidP="001E5E23">
      <w:pPr>
        <w:numPr>
          <w:ilvl w:val="0"/>
          <w:numId w:val="6"/>
        </w:numPr>
        <w:tabs>
          <w:tab w:val="left" w:pos="993"/>
          <w:tab w:val="right" w:pos="4962"/>
        </w:tabs>
        <w:spacing w:after="0" w:line="240" w:lineRule="auto"/>
        <w:ind w:left="0" w:right="-329" w:firstLine="709"/>
      </w:pPr>
      <w:r>
        <w:rPr>
          <w:rFonts w:hint="cs"/>
          <w:cs/>
          <w:lang w:bidi="th-TH"/>
        </w:rPr>
        <w:t>การคัดเลือกศูนย์เรียนรู้การเพิ่มประสิทธิภาพการผลิตสินค้าเกษตร (ศพก.) เด่น ระดับจังหวัด ประจำปีงบประมาณ พ.ศ. 2561 (</w:t>
      </w:r>
      <w:hyperlink r:id="rId15" w:history="1">
        <w:r w:rsidRPr="00CD5EE1">
          <w:rPr>
            <w:rStyle w:val="a3"/>
            <w:lang w:bidi="th-TH"/>
          </w:rPr>
          <w:t>http://alc.doae.go.th/?p=</w:t>
        </w:r>
        <w:r w:rsidRPr="00CD5EE1">
          <w:rPr>
            <w:rStyle w:val="a3"/>
            <w:cs/>
            <w:lang w:bidi="th-TH"/>
          </w:rPr>
          <w:t>2954</w:t>
        </w:r>
      </w:hyperlink>
      <w:r>
        <w:rPr>
          <w:rFonts w:hint="cs"/>
          <w:cs/>
          <w:lang w:bidi="th-TH"/>
        </w:rPr>
        <w:t>) (</w:t>
      </w:r>
      <w:hyperlink r:id="rId16" w:history="1">
        <w:r w:rsidRPr="00CD5EE1">
          <w:rPr>
            <w:rStyle w:val="a3"/>
          </w:rPr>
          <w:t>http://alc.doae.go.th/?p=</w:t>
        </w:r>
        <w:r w:rsidRPr="00CD5EE1">
          <w:rPr>
            <w:rStyle w:val="a3"/>
            <w:rtl/>
            <w:cs/>
          </w:rPr>
          <w:t>3006)</w:t>
        </w:r>
      </w:hyperlink>
      <w:r>
        <w:rPr>
          <w:rFonts w:hint="cs"/>
          <w:cs/>
          <w:lang w:bidi="th-TH"/>
        </w:rPr>
        <w:t>)</w:t>
      </w:r>
    </w:p>
    <w:p w:rsidR="001E5E23" w:rsidRDefault="001E5E23" w:rsidP="001E5E23">
      <w:pPr>
        <w:numPr>
          <w:ilvl w:val="0"/>
          <w:numId w:val="6"/>
        </w:numPr>
        <w:tabs>
          <w:tab w:val="left" w:pos="993"/>
          <w:tab w:val="left" w:pos="1843"/>
          <w:tab w:val="right" w:pos="4962"/>
        </w:tabs>
        <w:spacing w:after="0" w:line="240" w:lineRule="auto"/>
        <w:ind w:left="0" w:right="-329" w:firstLine="709"/>
      </w:pPr>
      <w:r>
        <w:rPr>
          <w:rFonts w:hint="cs"/>
          <w:cs/>
          <w:lang w:bidi="th-TH"/>
        </w:rPr>
        <w:t>การปรับปรุงข้อมูลทำเนียบ ศูนย์เรียนรู้การเพิ่มประสิทธิภาพการผลิตสินค้าเกษตร ประจำปี 2561 (</w:t>
      </w:r>
      <w:hyperlink r:id="rId17" w:history="1">
        <w:r w:rsidRPr="00CD5EE1">
          <w:rPr>
            <w:rStyle w:val="a3"/>
          </w:rPr>
          <w:t>http://alc.doae.go.th/?p=2148</w:t>
        </w:r>
      </w:hyperlink>
      <w:r>
        <w:t xml:space="preserve">) </w:t>
      </w:r>
    </w:p>
    <w:p w:rsidR="001E5E23" w:rsidRDefault="001E5E23" w:rsidP="001E5E23">
      <w:pPr>
        <w:numPr>
          <w:ilvl w:val="0"/>
          <w:numId w:val="6"/>
        </w:numPr>
        <w:tabs>
          <w:tab w:val="left" w:pos="993"/>
          <w:tab w:val="right" w:pos="4962"/>
        </w:tabs>
        <w:spacing w:after="0" w:line="240" w:lineRule="auto"/>
        <w:ind w:left="0" w:right="-329" w:firstLine="709"/>
      </w:pPr>
      <w:r>
        <w:rPr>
          <w:rFonts w:hint="cs"/>
          <w:cs/>
          <w:lang w:bidi="th-TH"/>
        </w:rPr>
        <w:t>จัดทำบัญชี ศูนย์เรียนรู้การเพิ่มประสิทธิภาพการผลิตสินค้าเกษตร ประจำปี 2561 (</w:t>
      </w:r>
      <w:hyperlink r:id="rId18" w:history="1">
        <w:r w:rsidRPr="00CD5EE1">
          <w:rPr>
            <w:rStyle w:val="a3"/>
            <w:lang w:bidi="th-TH"/>
          </w:rPr>
          <w:t>http://alc.doae.go.th/?p=</w:t>
        </w:r>
        <w:r w:rsidRPr="00CD5EE1">
          <w:rPr>
            <w:rStyle w:val="a3"/>
            <w:cs/>
            <w:lang w:bidi="th-TH"/>
          </w:rPr>
          <w:t>1590</w:t>
        </w:r>
      </w:hyperlink>
      <w:r>
        <w:rPr>
          <w:rFonts w:hint="cs"/>
          <w:cs/>
          <w:lang w:bidi="th-TH"/>
        </w:rPr>
        <w:t>)</w:t>
      </w:r>
      <w:r>
        <w:t xml:space="preserve"> </w:t>
      </w:r>
    </w:p>
    <w:p w:rsidR="001E5E23" w:rsidRDefault="001E5E23" w:rsidP="001E5E23">
      <w:pPr>
        <w:numPr>
          <w:ilvl w:val="0"/>
          <w:numId w:val="6"/>
        </w:numPr>
        <w:tabs>
          <w:tab w:val="left" w:pos="993"/>
          <w:tab w:val="right" w:pos="4962"/>
        </w:tabs>
        <w:spacing w:after="0" w:line="240" w:lineRule="auto"/>
        <w:ind w:left="0" w:right="-329" w:firstLine="709"/>
      </w:pPr>
      <w:r>
        <w:rPr>
          <w:rFonts w:hint="cs"/>
          <w:cs/>
          <w:lang w:bidi="th-TH"/>
        </w:rPr>
        <w:t>จัดทำทำเนียบผู้ประสานงานศูนย์เรียนรู้การเพิ่มประสิทธิภาพการผลิตสินค้าเกษตร ประจำปี 2561 (</w:t>
      </w:r>
      <w:r w:rsidRPr="001E5E23">
        <w:rPr>
          <w:lang w:bidi="th-TH"/>
        </w:rPr>
        <w:t>http://alc.doae.go.th/?p=</w:t>
      </w:r>
      <w:r w:rsidRPr="001E5E23">
        <w:rPr>
          <w:cs/>
          <w:lang w:bidi="th-TH"/>
        </w:rPr>
        <w:t>3503</w:t>
      </w:r>
      <w:r>
        <w:rPr>
          <w:rFonts w:hint="cs"/>
          <w:cs/>
          <w:lang w:bidi="th-TH"/>
        </w:rPr>
        <w:t>)</w:t>
      </w:r>
    </w:p>
    <w:p w:rsidR="002635B2" w:rsidRPr="008A3046" w:rsidRDefault="002635B2" w:rsidP="002635B2">
      <w:pPr>
        <w:tabs>
          <w:tab w:val="left" w:pos="1276"/>
          <w:tab w:val="right" w:pos="4962"/>
        </w:tabs>
        <w:spacing w:after="0" w:line="240" w:lineRule="auto"/>
        <w:ind w:right="-330" w:firstLine="933"/>
      </w:pPr>
    </w:p>
    <w:p w:rsidR="00A0308D" w:rsidRDefault="00A0308D" w:rsidP="001E5E23">
      <w:pPr>
        <w:pStyle w:val="a9"/>
        <w:numPr>
          <w:ilvl w:val="0"/>
          <w:numId w:val="15"/>
        </w:numPr>
        <w:tabs>
          <w:tab w:val="left" w:pos="284"/>
          <w:tab w:val="left" w:pos="1276"/>
          <w:tab w:val="right" w:pos="4962"/>
        </w:tabs>
        <w:spacing w:after="0" w:line="240" w:lineRule="auto"/>
        <w:ind w:left="284" w:right="-330" w:hanging="28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การจัดงานวันถ่ายทอดเทคโนโลยีเพื่อเริ่มต้นฤดูกาลผลิตใหม่ (</w:t>
      </w:r>
      <w:r>
        <w:rPr>
          <w:rFonts w:ascii="TH SarabunPSK" w:hAnsi="TH SarabunPSK" w:cs="TH SarabunPSK"/>
          <w:b/>
          <w:bCs/>
          <w:sz w:val="32"/>
          <w:szCs w:val="32"/>
        </w:rPr>
        <w:t>Field day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 ปี 2561 โดยผู้บริหารระดับสูงของหน่วยงานในสังกัดกระทรวงเกษตรและสหกรณ์เป็นประธานเปิดงาน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t>•</w:t>
      </w:r>
      <w:r>
        <w:rPr>
          <w:cs/>
          <w:lang w:bidi="th-TH"/>
        </w:rPr>
        <w:tab/>
        <w:t>กระทรวงเกษตรและสหกรณ์ให้ความเห็นชอบในการเชิญผู้บริหารระดับสูงของหน่วยงานในสังกัดกระทรวงเกษตรและสหกรณ์เป็นประธานเปิดงานวันถ่ายทอดเทคโนโลยีเพื่อเริ่มต้นฤดูกาลผลิตใหม่ (</w:t>
      </w:r>
      <w:r>
        <w:rPr>
          <w:lang w:bidi="th-TH"/>
        </w:rPr>
        <w:t xml:space="preserve">Field day) </w:t>
      </w:r>
      <w:r>
        <w:rPr>
          <w:cs/>
          <w:lang w:bidi="th-TH"/>
        </w:rPr>
        <w:t>ประจำปี 2561 จำนวน 18 จุด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t>•</w:t>
      </w:r>
      <w:r>
        <w:rPr>
          <w:cs/>
          <w:lang w:bidi="th-TH"/>
        </w:rPr>
        <w:tab/>
        <w:t>กรมส่งเสริมการเกษตรอนุมัติและโอนจัดสรรงบประมาณรายจ่ายประจำปีงบประมาณ พ.ศ. 2561 เพิ่มเติม ดังนี้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t>-</w:t>
      </w:r>
      <w:r>
        <w:rPr>
          <w:cs/>
          <w:lang w:bidi="th-TH"/>
        </w:rPr>
        <w:tab/>
        <w:t>วงเงิน 153,000 บาท ให้จังหวัดสุโขทัยเพื่อเป็นค่าใช้จ่ายในการจัดงานวันถ่ายทอดเทคโนโลยี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t>เพื่อเริ่มต้นฤดูกาลผลิตใหม่ (</w:t>
      </w:r>
      <w:r>
        <w:rPr>
          <w:lang w:bidi="th-TH"/>
        </w:rPr>
        <w:t xml:space="preserve">Field Day) </w:t>
      </w:r>
      <w:r>
        <w:rPr>
          <w:cs/>
          <w:lang w:bidi="th-TH"/>
        </w:rPr>
        <w:t>ปี 2561 ณ ศพก.อำเภอศรีนคร จังหวัดสุโขทัย เนื่องจาก ศพก.อำเภอศรีนคร จังหวัดสุโขทัย มีความโดดเด่นในการนำเทคโนโลยีและนวัตกรรมในการผลิตมะม่วงโชคอนันต์นอกฤดู การบริหารจัดการ และการตลาด ทำให้มีเกษตรกรให้ความสนใจเป็นจำนวนมากส่งผลให้มีบุคคลเป้าหมายเพิ่มเติมอีก จำนวน 500 ราย ประกอบกับรัฐมนตรีช่วยว่าการกระทรวงเกษตรและสหกรณ์ (นายลักษณ์ วจนานวัช) ให้เกียรติเป็นประธานในการเปิดงานดังกล่าว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t>-</w:t>
      </w:r>
      <w:r>
        <w:rPr>
          <w:cs/>
          <w:lang w:bidi="th-TH"/>
        </w:rPr>
        <w:tab/>
        <w:t>จังหวัดยะลา จำนวน 150,000 บาท จังหวัดพัทลุง จำนวน 130,000 บาท จังหวัดเชียงราย วงเงิน 150,000 บาท และ จังหวัดประจวบคีรีขันธ์ วงเงิน 130,000 บาท เพื่อเป็นค่าใช้จ่ายเพิ่มเติมในการจัดงานวันถ่ายทอดเทคโนโลยีเพื่อเริ่มต้นฤดูกาลผลิตใหม่ (</w:t>
      </w:r>
      <w:r>
        <w:rPr>
          <w:lang w:bidi="th-TH"/>
        </w:rPr>
        <w:t>Field day)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t>•</w:t>
      </w:r>
      <w:r>
        <w:rPr>
          <w:cs/>
          <w:lang w:bidi="th-TH"/>
        </w:rPr>
        <w:tab/>
        <w:t>กรมส่งเสริมการเกษตรได้ประสานงานกับหน่วยงานที่เกี่ยวข้องในการเชิญผู้บริหารระดับสูงของกระทรวงเกษตรและสหกรณ์ เป็นประธานการเปิดงาน วันถ่ายทอดเทคโนโลยีเพื่อเริ่มต้นฤดูกาลผลิตใหม่ ประจำปี 2561 จำนวน 18 จุด ดังนี้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t>1.</w:t>
      </w:r>
      <w:r>
        <w:rPr>
          <w:cs/>
          <w:lang w:bidi="th-TH"/>
        </w:rPr>
        <w:tab/>
        <w:t>เลขาธิการสำนักงานมาตรฐานสินค้าเกษตรและอาหารแห่งชาติ เป็นประธานเปิดงานวันถ่ายทอดเทคโนโลยีเพื่อเริ่มต้นฤดูกาลผลิตใหม่ (</w:t>
      </w:r>
      <w:r>
        <w:rPr>
          <w:lang w:bidi="th-TH"/>
        </w:rPr>
        <w:t xml:space="preserve">Field Day) </w:t>
      </w:r>
      <w:r>
        <w:rPr>
          <w:cs/>
          <w:lang w:bidi="th-TH"/>
        </w:rPr>
        <w:t>ปี 2561 เมื่อวันที่ 23 มกราคม 2561 ณ ศพก.อ.แกลง จังหวัดระยอง นายสมชาย บุญก่อเกื้อ เกษตรกรต้นแบบการผลิตมังคุด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lastRenderedPageBreak/>
        <w:t>2.</w:t>
      </w:r>
      <w:r>
        <w:rPr>
          <w:cs/>
          <w:lang w:bidi="th-TH"/>
        </w:rPr>
        <w:tab/>
        <w:t xml:space="preserve">นายลักษณ์ วจนานวัช รัฐมนตรีช่วยว่าการกระทรวงเกษตรและสหกรณ์ เป็นประธานเปิดงาน </w:t>
      </w:r>
      <w:r>
        <w:rPr>
          <w:cs/>
          <w:lang w:bidi="th-TH"/>
        </w:rPr>
        <w:br/>
        <w:t>"วันถ่ายทอดเทคโนโลยีเพื่อเริ่มต้นฤดูกาลผลิตใหม่ (</w:t>
      </w:r>
      <w:r>
        <w:rPr>
          <w:lang w:bidi="th-TH"/>
        </w:rPr>
        <w:t>Field day) " ( http://alc.doae.go.th/?p=</w:t>
      </w:r>
      <w:r>
        <w:rPr>
          <w:cs/>
          <w:lang w:bidi="th-TH"/>
        </w:rPr>
        <w:t>3027) (</w:t>
      </w:r>
      <w:r>
        <w:rPr>
          <w:lang w:bidi="th-TH"/>
        </w:rPr>
        <w:t>http://alc.doae.go.th/?p=</w:t>
      </w:r>
      <w:r>
        <w:rPr>
          <w:cs/>
          <w:lang w:bidi="th-TH"/>
        </w:rPr>
        <w:t xml:space="preserve">3102 ) เมื่อวันนี้ 22 กุมภาพันธ์ 2561  ณ ศูนย์เรียนรู้การเพิ่มประสิทธิภาพการผลิตสินค้าเกษตร (ศพก.) อำเภอศรีนคร จังหวัดสุโขทัย (นายสายชล จันทร์วิไล เกษตรกรต้นแบบ/ประธานกรรมการเครือข่าย ศพก. จังหวัดสุโขทัย) โดยมี นายสมชาย ชาญณรงค์กุล อธิบดีกรมส่งเสริมการเกษตร เป็นผู้กล่าวรายงาน 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t>3.</w:t>
      </w:r>
      <w:r>
        <w:rPr>
          <w:cs/>
          <w:lang w:bidi="th-TH"/>
        </w:rPr>
        <w:tab/>
        <w:t>อธิบดีกรมฝนหลวงและการบินเกษตรเป็นประธานเปิดงานวันถ่ายทอดเทคโนโลยีเพื่อเริ่มต้นฤดูกาลผลิตใหม่ (</w:t>
      </w:r>
      <w:r>
        <w:rPr>
          <w:lang w:bidi="th-TH"/>
        </w:rPr>
        <w:t xml:space="preserve">Field Day) </w:t>
      </w:r>
      <w:r>
        <w:rPr>
          <w:cs/>
          <w:lang w:bidi="th-TH"/>
        </w:rPr>
        <w:t>ปี 2561 ณ ศพก.อำเภอเมืองลำปาง จังหวัดลำปาง เมื่อวันที่ 8 มีนาคม 2561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t>4.</w:t>
      </w:r>
      <w:r>
        <w:rPr>
          <w:cs/>
          <w:lang w:bidi="th-TH"/>
        </w:rPr>
        <w:tab/>
        <w:t xml:space="preserve">อธิบดีกรมหม่อนไหมเป็นประธานเปิดงานวันถ่ายทอดเทคโนโลยีเพื่อเริ่มต้นฤดูกาลผลิตใหม่ 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t>(</w:t>
      </w:r>
      <w:r>
        <w:rPr>
          <w:lang w:bidi="th-TH"/>
        </w:rPr>
        <w:t xml:space="preserve">Field Day) </w:t>
      </w:r>
      <w:r>
        <w:rPr>
          <w:cs/>
          <w:lang w:bidi="th-TH"/>
        </w:rPr>
        <w:t>ปี 2561 ณ ศพก.อำเภอโพธาราม จังหวัดราชบุรี เมื่อวันที่ 10 เมษายน 2561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t>5.</w:t>
      </w:r>
      <w:r>
        <w:rPr>
          <w:cs/>
          <w:lang w:bidi="th-TH"/>
        </w:rPr>
        <w:tab/>
        <w:t xml:space="preserve">อธิบดีกรมการข้าวเป็นประธานเปิดงานวันถ่ายทอดเทคโนโลยีเพื่อเริ่มต้นฤดูกาลผลิตใหม่ 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t>(</w:t>
      </w:r>
      <w:r>
        <w:rPr>
          <w:lang w:bidi="th-TH"/>
        </w:rPr>
        <w:t xml:space="preserve">Field Day) </w:t>
      </w:r>
      <w:r>
        <w:rPr>
          <w:cs/>
          <w:lang w:bidi="th-TH"/>
        </w:rPr>
        <w:t>ปี 2561 ณ ศพก.อำเภอหนองเสือ จังหวัดปทุมธานี เมื่อวันที่ 25 เมษายน 2561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t>6.</w:t>
      </w:r>
      <w:r>
        <w:rPr>
          <w:cs/>
          <w:lang w:bidi="th-TH"/>
        </w:rPr>
        <w:tab/>
        <w:t>อธิบดีกรมส่งเสริมการเกษตรเป็นประธานเปิดงานวันถ่ายทอดเทคโนโลยีเพื่อเริ่มต้นฤดูกาล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t>ผลิตใหม่ (</w:t>
      </w:r>
      <w:r>
        <w:rPr>
          <w:lang w:bidi="th-TH"/>
        </w:rPr>
        <w:t xml:space="preserve">Field Day) </w:t>
      </w:r>
      <w:r>
        <w:rPr>
          <w:cs/>
          <w:lang w:bidi="th-TH"/>
        </w:rPr>
        <w:t>ปี 2561 ณ ศพก.อำเภอทับสะแก จังหวัดประจวบคีรีขันธ์ เมื่อวันที่ 26 เมษายน 2561 (</w:t>
      </w:r>
      <w:r>
        <w:rPr>
          <w:lang w:bidi="th-TH"/>
        </w:rPr>
        <w:t>http://alc.doae.go.th/?p=</w:t>
      </w:r>
      <w:r>
        <w:rPr>
          <w:cs/>
          <w:lang w:bidi="th-TH"/>
        </w:rPr>
        <w:t>3180)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t>7.</w:t>
      </w:r>
      <w:r>
        <w:rPr>
          <w:cs/>
          <w:lang w:bidi="th-TH"/>
        </w:rPr>
        <w:tab/>
        <w:t>อธิบดีกรมตรวจบัญชีสหกรณ์เป็นประธานเปิดงานวันถ่ายทอดเทคโนโลยีเพื่อเริ่มต้นฤดูกาล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t>ผลิตใหม่ (</w:t>
      </w:r>
      <w:r>
        <w:rPr>
          <w:lang w:bidi="th-TH"/>
        </w:rPr>
        <w:t xml:space="preserve">Field Day) </w:t>
      </w:r>
      <w:r>
        <w:rPr>
          <w:cs/>
          <w:lang w:bidi="th-TH"/>
        </w:rPr>
        <w:t>ปี 2561 ณ ศพก.อำเภอนามน จังหวัดกาฬสินธุ์ เมื่อวันที่ 10 พ.ค. 61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t>8.</w:t>
      </w:r>
      <w:r>
        <w:rPr>
          <w:cs/>
          <w:lang w:bidi="th-TH"/>
        </w:rPr>
        <w:tab/>
        <w:t xml:space="preserve">อธิบดีกรมชลประทานเป็นประธานเปิดงานวันถ่ายทอดเทคโนโลยีเพื่อเริ่มต้นฤดูกาลผลิตใหม่ 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t>(</w:t>
      </w:r>
      <w:r>
        <w:rPr>
          <w:lang w:bidi="th-TH"/>
        </w:rPr>
        <w:t xml:space="preserve">Field Day) </w:t>
      </w:r>
      <w:r>
        <w:rPr>
          <w:cs/>
          <w:lang w:bidi="th-TH"/>
        </w:rPr>
        <w:t>ปี 2561 ณ ศพก.อำเภอห้วยทับทัน จังหวัดศรีสะเกษ เมื่อวันที่ 11 พ.ค. 61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t>9.</w:t>
      </w:r>
      <w:r>
        <w:rPr>
          <w:cs/>
          <w:lang w:bidi="th-TH"/>
        </w:rPr>
        <w:tab/>
        <w:t>นายชำนาญ พงษ์ศรี รองอธิบดีกรมประมง เป็นประธานเปิดงานวันถ่ายทอดเทคโนโลยี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t>เพื่อเริ่มต้นฤดูกาลผลิตใหม่ (</w:t>
      </w:r>
      <w:r>
        <w:rPr>
          <w:lang w:bidi="th-TH"/>
        </w:rPr>
        <w:t xml:space="preserve">Field Day) </w:t>
      </w:r>
      <w:r>
        <w:rPr>
          <w:cs/>
          <w:lang w:bidi="th-TH"/>
        </w:rPr>
        <w:t>ปี 2561 ณ ศพก.อำเภอธวัชบุรี จังหวัดร้อยเอ็ด เมื่อวันที่ 15 พ.ค. 61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t>10.</w:t>
      </w:r>
      <w:r>
        <w:rPr>
          <w:cs/>
          <w:lang w:bidi="th-TH"/>
        </w:rPr>
        <w:tab/>
        <w:t>อธิบดีกรมส่งเสริมสหกรณ์ เป็นประธานเปิดงานวันถ่ายทอดเทคโนโลยีเพื่อเริ่มต้นฤดูกาล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t>ผลิตใหม่ (</w:t>
      </w:r>
      <w:r>
        <w:rPr>
          <w:lang w:bidi="th-TH"/>
        </w:rPr>
        <w:t xml:space="preserve">Field Day) </w:t>
      </w:r>
      <w:r>
        <w:rPr>
          <w:cs/>
          <w:lang w:bidi="th-TH"/>
        </w:rPr>
        <w:t>ปี 2561 ณ ศพก.อำเภอสตึก จังหวัดบุรีรัมย์ เมื่อวันที่ 16 พ.ค. 61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t>11.</w:t>
      </w:r>
      <w:r>
        <w:rPr>
          <w:cs/>
          <w:lang w:bidi="th-TH"/>
        </w:rPr>
        <w:tab/>
        <w:t>พันจ่าเอกประเสริฐ มาลัย รองเลขาธิการสำนักงานการปฏิรูปที่ดินเพื่อเกษตรกรรมเป็นประธานเปิดงานวันถ่ายทอดเทคโนโลยีเพื่อเริ่มต้นฤดูกาลผลิตใหม่ (</w:t>
      </w:r>
      <w:r>
        <w:rPr>
          <w:lang w:bidi="th-TH"/>
        </w:rPr>
        <w:t xml:space="preserve">Field Day) </w:t>
      </w:r>
      <w:r>
        <w:rPr>
          <w:cs/>
          <w:lang w:bidi="th-TH"/>
        </w:rPr>
        <w:t>ปี 2561 ณ ศพก.อำเภอเมือง จังหวัดอ่างทอง เมื่อวันที่ 17 พฤษภาคม 2561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t>12.</w:t>
      </w:r>
      <w:r>
        <w:rPr>
          <w:cs/>
          <w:lang w:bidi="th-TH"/>
        </w:rPr>
        <w:tab/>
        <w:t xml:space="preserve">อธิบดีกรมพัฒนาที่ดินเป็นประธานเปิดงานวันถ่ายทอดเทคโนโลยีเพื่อเริ่มต้นฤดูกาลผลิตใหม่ 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t>(</w:t>
      </w:r>
      <w:r>
        <w:rPr>
          <w:lang w:bidi="th-TH"/>
        </w:rPr>
        <w:t xml:space="preserve">Field Day) </w:t>
      </w:r>
      <w:r>
        <w:rPr>
          <w:cs/>
          <w:lang w:bidi="th-TH"/>
        </w:rPr>
        <w:t>ปี 2561 ณ ศพก.อำเภอเมือง จังหวัดนครนายก เมื่อวันที่ 17 พฤษภาคม 2561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t>13.</w:t>
      </w:r>
      <w:r>
        <w:rPr>
          <w:cs/>
          <w:lang w:bidi="th-TH"/>
        </w:rPr>
        <w:tab/>
        <w:t>นายอนุชิต ตระกูลมุทุตา ผู้ว่าราชการจังหวัดยะลาเป็นประธานเปิดงานวันถ่ายทอดเทคโนโลยีเพื่อเริ่มต้นฤดูกาลผลิตใหม่ (</w:t>
      </w:r>
      <w:r>
        <w:rPr>
          <w:lang w:bidi="th-TH"/>
        </w:rPr>
        <w:t xml:space="preserve">Field Day) </w:t>
      </w:r>
      <w:r>
        <w:rPr>
          <w:cs/>
          <w:lang w:bidi="th-TH"/>
        </w:rPr>
        <w:t xml:space="preserve">ปี 2561 (ตามที่รัฐมนตรีว่าการกระทรวงเกษตรและสหกรณ์มอบหมาย) 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t>ณ ศพก.อำเภอธารโต จังหวัดยะลา เมื่อวันที่ 18 พฤษภาคม 2561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t>14.</w:t>
      </w:r>
      <w:r>
        <w:rPr>
          <w:cs/>
          <w:lang w:bidi="th-TH"/>
        </w:rPr>
        <w:tab/>
        <w:t>นายอำพันธุ์ เวฬุตันติ รองอธิบดีกรมปศุสัตว์เป็นประธานเปิดงานวันถ่ายทอดเทคโนโลยีเพื่อเริ่มต้นฤดูกาลผลิตใหม่ (</w:t>
      </w:r>
      <w:r>
        <w:rPr>
          <w:lang w:bidi="th-TH"/>
        </w:rPr>
        <w:t xml:space="preserve">Field Day) </w:t>
      </w:r>
      <w:r>
        <w:rPr>
          <w:cs/>
          <w:lang w:bidi="th-TH"/>
        </w:rPr>
        <w:t>ปี 2561 ณ ศพก.อำเภอชนแดน จังหวัดเพชรบูรณ์ เมื่อวันที่ 24 พ.ค. 61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lastRenderedPageBreak/>
        <w:t>15.</w:t>
      </w:r>
      <w:r>
        <w:rPr>
          <w:cs/>
          <w:lang w:bidi="th-TH"/>
        </w:rPr>
        <w:tab/>
        <w:t>ปลัดกระทรวงเกษตรและสหกรณ์ เป็นประธานเปิดงานวันถ่ายทอดเทคโนโลยีเพื่อเริ่มต้นฤดูกาลผลิตใหม่ (</w:t>
      </w:r>
      <w:r>
        <w:rPr>
          <w:lang w:bidi="th-TH"/>
        </w:rPr>
        <w:t xml:space="preserve">Field Day) </w:t>
      </w:r>
      <w:r>
        <w:rPr>
          <w:cs/>
          <w:lang w:bidi="th-TH"/>
        </w:rPr>
        <w:t>ปี 2561 ณ ศพก.เครือข่าย ตำบลยางฮอม จังหวัดเชียงราย เมื่อวันที่ 25 พ.ค. 61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t>16.</w:t>
      </w:r>
      <w:r>
        <w:rPr>
          <w:cs/>
          <w:lang w:bidi="th-TH"/>
        </w:rPr>
        <w:tab/>
        <w:t>นายวันชัย จันทร์พร รองผู้ว่าราชการจังหวัดพัทลุง เป็นประธานเปิดงานวันถ่ายทอดเทคโนโลยีเพื่อเริ่มต้นฤดูกาลผลิตใหม่ (</w:t>
      </w:r>
      <w:r>
        <w:rPr>
          <w:lang w:bidi="th-TH"/>
        </w:rPr>
        <w:t xml:space="preserve">Field Day) </w:t>
      </w:r>
      <w:r>
        <w:rPr>
          <w:cs/>
          <w:lang w:bidi="th-TH"/>
        </w:rPr>
        <w:t>ปี 2561 ตามที่รัฐมนตรีช่วยว่าการกระทรวงเกษตรและสหกรณ์ (นายวิวัฒน์ ศัลยกำธร) มอบหมาย ณ ศพก.อำเภอควนขนุน จังหวัดพัทลุง เมื่อวันที่ 7 มิถุนายน 2561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t>17.</w:t>
      </w:r>
      <w:r>
        <w:rPr>
          <w:cs/>
          <w:lang w:bidi="th-TH"/>
        </w:rPr>
        <w:tab/>
        <w:t>เลขาธิการสำนักงานเศรษฐกิจการเกษตรเป็นประธานเปิดงานวันถ่ายทอดเทคโนโลยีเพื่อเริ่มต้น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t>ฤดูกาลผลิตใหม่ (</w:t>
      </w:r>
      <w:r>
        <w:rPr>
          <w:lang w:bidi="th-TH"/>
        </w:rPr>
        <w:t xml:space="preserve">Field Day) </w:t>
      </w:r>
      <w:r>
        <w:rPr>
          <w:cs/>
          <w:lang w:bidi="th-TH"/>
        </w:rPr>
        <w:t xml:space="preserve">ปี 2561 ณ ศพก.เครือข่าย ตำบลท่าโรงช้าง อำเภอพุนพิน จังหวัดสุราษฎร์ธานี เมื่อวันที่ 8 มิถุนายน 2561 </w:t>
      </w:r>
    </w:p>
    <w:p w:rsidR="001F61C6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lang w:bidi="th-TH"/>
        </w:rPr>
      </w:pPr>
      <w:r>
        <w:rPr>
          <w:cs/>
          <w:lang w:bidi="th-TH"/>
        </w:rPr>
        <w:t>18.</w:t>
      </w:r>
      <w:r>
        <w:rPr>
          <w:cs/>
          <w:lang w:bidi="th-TH"/>
        </w:rPr>
        <w:tab/>
        <w:t>อธิบดีกรมวิชาการเกษตรเป็นประธานเปิดงานวันถ่ายทอดเทคโนโลยีเพื่อเริ่มต้นฤดูกาลผลิตใหม่ (</w:t>
      </w:r>
      <w:r>
        <w:rPr>
          <w:lang w:bidi="th-TH"/>
        </w:rPr>
        <w:t xml:space="preserve">Field Day) </w:t>
      </w:r>
      <w:r>
        <w:rPr>
          <w:cs/>
          <w:lang w:bidi="th-TH"/>
        </w:rPr>
        <w:t>ปี 2561 ณ ศพก.อำเภออ่าวลึก จังหวัดกระบี่ เมื่อวันที่ 14 มิถุนายน 2561</w:t>
      </w:r>
    </w:p>
    <w:p w:rsidR="002635B2" w:rsidRPr="008951B3" w:rsidRDefault="001F61C6" w:rsidP="001F61C6">
      <w:pPr>
        <w:tabs>
          <w:tab w:val="left" w:pos="993"/>
          <w:tab w:val="left" w:pos="1276"/>
        </w:tabs>
        <w:spacing w:after="0" w:line="240" w:lineRule="auto"/>
        <w:ind w:firstLine="709"/>
        <w:rPr>
          <w:sz w:val="16"/>
          <w:szCs w:val="16"/>
          <w:lang w:bidi="th-TH"/>
        </w:rPr>
      </w:pPr>
      <w:r>
        <w:rPr>
          <w:cs/>
          <w:lang w:bidi="th-TH"/>
        </w:rPr>
        <w:t>•</w:t>
      </w:r>
      <w:r>
        <w:rPr>
          <w:cs/>
          <w:lang w:bidi="th-TH"/>
        </w:rPr>
        <w:tab/>
        <w:t>จัดทำสรุปรายงานผลการดำเนินงานวันถ่ายทอดเทคโนโลยี (</w:t>
      </w:r>
      <w:r>
        <w:rPr>
          <w:lang w:bidi="th-TH"/>
        </w:rPr>
        <w:t xml:space="preserve">Field Day) </w:t>
      </w:r>
      <w:r>
        <w:rPr>
          <w:cs/>
          <w:lang w:bidi="th-TH"/>
        </w:rPr>
        <w:t>ที่ผู้บริหารกระทรวงเกษตรและสหกรณ์เปิดงาน จำนวน 18 จุด เสนอกระทรวงเกษตรและสหกรณ์</w:t>
      </w:r>
    </w:p>
    <w:p w:rsidR="001F61C6" w:rsidRDefault="001F61C6" w:rsidP="001F61C6">
      <w:pPr>
        <w:tabs>
          <w:tab w:val="left" w:pos="284"/>
          <w:tab w:val="left" w:pos="993"/>
          <w:tab w:val="left" w:pos="1276"/>
        </w:tabs>
        <w:spacing w:after="0" w:line="240" w:lineRule="auto"/>
        <w:ind w:left="426" w:hanging="426"/>
        <w:rPr>
          <w:b/>
          <w:bCs/>
          <w:lang w:bidi="th-TH"/>
        </w:rPr>
      </w:pPr>
      <w:r>
        <w:rPr>
          <w:b/>
          <w:bCs/>
          <w:lang w:bidi="th-TH"/>
        </w:rPr>
        <w:t>3.</w:t>
      </w:r>
      <w:r w:rsidRPr="001F61C6">
        <w:rPr>
          <w:b/>
          <w:bCs/>
          <w:cs/>
          <w:lang w:bidi="th-TH"/>
        </w:rPr>
        <w:t xml:space="preserve"> การจัดงานวันถ่ายทอดเทคโนโลยีเพื่อเริ่มต้นฤดูกาลผลิตใหม่ (</w:t>
      </w:r>
      <w:r w:rsidRPr="001F61C6">
        <w:rPr>
          <w:b/>
          <w:bCs/>
        </w:rPr>
        <w:t xml:space="preserve">Field Day) </w:t>
      </w:r>
      <w:r w:rsidRPr="001F61C6">
        <w:rPr>
          <w:b/>
          <w:bCs/>
          <w:cs/>
          <w:lang w:bidi="th-TH"/>
        </w:rPr>
        <w:t xml:space="preserve">ปี </w:t>
      </w:r>
      <w:r w:rsidRPr="001F61C6">
        <w:rPr>
          <w:b/>
          <w:bCs/>
        </w:rPr>
        <w:t xml:space="preserve">2561 </w:t>
      </w:r>
      <w:r w:rsidRPr="001F61C6">
        <w:rPr>
          <w:b/>
          <w:bCs/>
          <w:cs/>
          <w:lang w:bidi="th-TH"/>
        </w:rPr>
        <w:t>เนื่องในโอกาส</w:t>
      </w:r>
      <w:r>
        <w:rPr>
          <w:b/>
          <w:bCs/>
          <w:cs/>
          <w:lang w:bidi="th-TH"/>
        </w:rPr>
        <w:br/>
      </w:r>
      <w:r w:rsidRPr="001F61C6">
        <w:rPr>
          <w:b/>
          <w:bCs/>
          <w:cs/>
          <w:lang w:bidi="th-TH"/>
        </w:rPr>
        <w:t xml:space="preserve">ฉลอง </w:t>
      </w:r>
      <w:r w:rsidRPr="001F61C6">
        <w:rPr>
          <w:b/>
          <w:bCs/>
        </w:rPr>
        <w:t>50</w:t>
      </w:r>
      <w:r w:rsidRPr="001F61C6">
        <w:rPr>
          <w:b/>
          <w:bCs/>
          <w:lang w:bidi="th-TH"/>
        </w:rPr>
        <w:t xml:space="preserve"> </w:t>
      </w:r>
      <w:r w:rsidRPr="001F61C6">
        <w:rPr>
          <w:b/>
          <w:bCs/>
          <w:cs/>
          <w:lang w:bidi="th-TH"/>
        </w:rPr>
        <w:t>ปี กรมส่งเสริมการเกษตร</w:t>
      </w:r>
      <w:r>
        <w:rPr>
          <w:rFonts w:hint="cs"/>
          <w:b/>
          <w:bCs/>
          <w:cs/>
          <w:lang w:bidi="th-TH"/>
        </w:rPr>
        <w:t xml:space="preserve"> </w:t>
      </w:r>
    </w:p>
    <w:p w:rsidR="002635B2" w:rsidRPr="008A3046" w:rsidRDefault="001F61C6" w:rsidP="001F61C6">
      <w:pPr>
        <w:tabs>
          <w:tab w:val="left" w:pos="284"/>
          <w:tab w:val="left" w:pos="993"/>
          <w:tab w:val="left" w:pos="1276"/>
        </w:tabs>
        <w:spacing w:after="0" w:line="240" w:lineRule="auto"/>
        <w:rPr>
          <w:sz w:val="16"/>
          <w:szCs w:val="16"/>
          <w:lang w:bidi="th-TH"/>
        </w:rPr>
      </w:pPr>
      <w:r>
        <w:rPr>
          <w:b/>
          <w:bCs/>
          <w:cs/>
          <w:lang w:bidi="th-TH"/>
        </w:rPr>
        <w:tab/>
      </w:r>
      <w:r>
        <w:rPr>
          <w:b/>
          <w:bCs/>
          <w:cs/>
          <w:lang w:bidi="th-TH"/>
        </w:rPr>
        <w:tab/>
      </w:r>
      <w:r>
        <w:rPr>
          <w:b/>
          <w:bCs/>
          <w:cs/>
          <w:lang w:bidi="th-TH"/>
        </w:rPr>
        <w:tab/>
      </w:r>
      <w:r w:rsidRPr="001F61C6">
        <w:rPr>
          <w:cs/>
          <w:lang w:bidi="th-TH"/>
        </w:rPr>
        <w:t xml:space="preserve">กรมส่งเสริมการเกษตรกำหนดจัดกิจกรรม </w:t>
      </w:r>
      <w:r w:rsidRPr="001F61C6">
        <w:t xml:space="preserve">Field Day </w:t>
      </w:r>
      <w:r w:rsidRPr="001F61C6">
        <w:rPr>
          <w:cs/>
          <w:lang w:bidi="th-TH"/>
        </w:rPr>
        <w:t xml:space="preserve">เพื่อเป็นการประกาศงานฉลอง 50 ปี  </w:t>
      </w:r>
      <w:r>
        <w:rPr>
          <w:cs/>
          <w:lang w:bidi="th-TH"/>
        </w:rPr>
        <w:br/>
      </w:r>
      <w:r w:rsidRPr="001F61C6">
        <w:rPr>
          <w:cs/>
          <w:lang w:bidi="th-TH"/>
        </w:rPr>
        <w:t xml:space="preserve">กรมส่งเสริมการเกษตร โดยให้ทุกจังหวัดจัดงานในช่วงวันที่ 15-31 พฤษภาคม จังหวัดละ 1 จุด กำหนดเลือกสินค้าเขตละ 1 จุด จำนวน 9 เขต เพื่อทำประชาสัมพันธ์ งาน 50 ปีกรมส่งเสริมการเกษตร เน้นการสร้าง </w:t>
      </w:r>
      <w:r w:rsidRPr="001F61C6">
        <w:t xml:space="preserve">story </w:t>
      </w:r>
      <w:r w:rsidRPr="001F61C6">
        <w:rPr>
          <w:cs/>
          <w:lang w:bidi="th-TH"/>
        </w:rPr>
        <w:t>สินค้า จากอดีต สถานการณ์ปัจจุบัน และอนาคตที่คาดหวัง ดังนี้</w:t>
      </w:r>
    </w:p>
    <w:tbl>
      <w:tblPr>
        <w:tblW w:w="992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8"/>
        <w:gridCol w:w="1552"/>
        <w:gridCol w:w="1668"/>
        <w:gridCol w:w="2086"/>
        <w:gridCol w:w="2357"/>
        <w:gridCol w:w="1542"/>
      </w:tblGrid>
      <w:tr w:rsidR="002635B2" w:rsidRPr="008A3046" w:rsidTr="00F34D15">
        <w:tc>
          <w:tcPr>
            <w:tcW w:w="718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  <w:jc w:val="center"/>
              <w:rPr>
                <w:b/>
                <w:bCs/>
              </w:rPr>
            </w:pPr>
            <w:r w:rsidRPr="008A3046">
              <w:rPr>
                <w:b/>
                <w:bCs/>
                <w:cs/>
                <w:lang w:bidi="th-TH"/>
              </w:rPr>
              <w:t>เขต</w:t>
            </w:r>
          </w:p>
        </w:tc>
        <w:tc>
          <w:tcPr>
            <w:tcW w:w="1552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  <w:jc w:val="center"/>
              <w:rPr>
                <w:b/>
                <w:bCs/>
              </w:rPr>
            </w:pPr>
            <w:r w:rsidRPr="008A3046">
              <w:rPr>
                <w:b/>
                <w:bCs/>
                <w:cs/>
                <w:lang w:bidi="th-TH"/>
              </w:rPr>
              <w:t>จังหวัด</w:t>
            </w:r>
          </w:p>
        </w:tc>
        <w:tc>
          <w:tcPr>
            <w:tcW w:w="1668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  <w:jc w:val="center"/>
              <w:rPr>
                <w:b/>
                <w:bCs/>
              </w:rPr>
            </w:pPr>
            <w:r w:rsidRPr="008A3046">
              <w:rPr>
                <w:b/>
                <w:bCs/>
                <w:cs/>
                <w:lang w:bidi="th-TH"/>
              </w:rPr>
              <w:t>เขต</w:t>
            </w:r>
            <w:r w:rsidRPr="008A3046">
              <w:rPr>
                <w:b/>
                <w:bCs/>
                <w:rtl/>
                <w:cs/>
              </w:rPr>
              <w:t>/</w:t>
            </w:r>
            <w:r w:rsidRPr="008A3046">
              <w:rPr>
                <w:b/>
                <w:bCs/>
                <w:rtl/>
                <w:cs/>
                <w:lang w:bidi="th-TH"/>
              </w:rPr>
              <w:t>อำเภอ</w:t>
            </w:r>
          </w:p>
        </w:tc>
        <w:tc>
          <w:tcPr>
            <w:tcW w:w="2086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  <w:jc w:val="center"/>
              <w:rPr>
                <w:b/>
                <w:bCs/>
              </w:rPr>
            </w:pPr>
            <w:r w:rsidRPr="008A3046">
              <w:rPr>
                <w:b/>
                <w:bCs/>
                <w:cs/>
                <w:lang w:bidi="th-TH"/>
              </w:rPr>
              <w:t>สินค้าหลัก ศพก</w:t>
            </w:r>
            <w:r w:rsidRPr="008A3046">
              <w:rPr>
                <w:b/>
                <w:bCs/>
                <w:rtl/>
                <w:cs/>
              </w:rPr>
              <w:t>.</w:t>
            </w:r>
          </w:p>
        </w:tc>
        <w:tc>
          <w:tcPr>
            <w:tcW w:w="2357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  <w:ind w:left="-149"/>
              <w:jc w:val="center"/>
              <w:rPr>
                <w:b/>
                <w:bCs/>
              </w:rPr>
            </w:pPr>
            <w:r w:rsidRPr="008A3046">
              <w:rPr>
                <w:b/>
                <w:bCs/>
                <w:cs/>
                <w:lang w:bidi="th-TH"/>
              </w:rPr>
              <w:t>สินค้าที่จะจัด</w:t>
            </w:r>
            <w:r w:rsidRPr="008A3046">
              <w:rPr>
                <w:b/>
                <w:bCs/>
              </w:rPr>
              <w:t xml:space="preserve"> Field day</w:t>
            </w:r>
          </w:p>
        </w:tc>
        <w:tc>
          <w:tcPr>
            <w:tcW w:w="1542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  <w:jc w:val="center"/>
              <w:rPr>
                <w:b/>
                <w:bCs/>
              </w:rPr>
            </w:pPr>
            <w:r w:rsidRPr="008A3046">
              <w:rPr>
                <w:b/>
                <w:bCs/>
                <w:cs/>
                <w:lang w:bidi="th-TH"/>
              </w:rPr>
              <w:t>ช่วงเวลา</w:t>
            </w:r>
          </w:p>
        </w:tc>
      </w:tr>
      <w:tr w:rsidR="002635B2" w:rsidRPr="008A3046" w:rsidTr="00F34D15">
        <w:tc>
          <w:tcPr>
            <w:tcW w:w="718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  <w:jc w:val="right"/>
            </w:pPr>
            <w:r w:rsidRPr="008A3046">
              <w:t>1</w:t>
            </w:r>
          </w:p>
        </w:tc>
        <w:tc>
          <w:tcPr>
            <w:tcW w:w="1552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  <w:rPr>
                <w:rtl/>
                <w:cs/>
              </w:rPr>
            </w:pPr>
            <w:r w:rsidRPr="008A3046">
              <w:rPr>
                <w:cs/>
                <w:lang w:bidi="th-TH"/>
              </w:rPr>
              <w:t>กทม</w:t>
            </w:r>
            <w:r w:rsidRPr="008A3046">
              <w:rPr>
                <w:rtl/>
                <w:cs/>
              </w:rPr>
              <w:t>.</w:t>
            </w:r>
          </w:p>
        </w:tc>
        <w:tc>
          <w:tcPr>
            <w:tcW w:w="1668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ตลิ่งชัน</w:t>
            </w:r>
          </w:p>
        </w:tc>
        <w:tc>
          <w:tcPr>
            <w:tcW w:w="2086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กล้วยไม้</w:t>
            </w:r>
          </w:p>
        </w:tc>
        <w:tc>
          <w:tcPr>
            <w:tcW w:w="2357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กล้วยไม้</w:t>
            </w:r>
          </w:p>
        </w:tc>
        <w:tc>
          <w:tcPr>
            <w:tcW w:w="1542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  <w:jc w:val="right"/>
            </w:pPr>
            <w:r w:rsidRPr="008A3046">
              <w:t>23-</w:t>
            </w:r>
            <w:r w:rsidRPr="008A3046">
              <w:rPr>
                <w:cs/>
                <w:lang w:bidi="th-TH"/>
              </w:rPr>
              <w:t>พ</w:t>
            </w:r>
            <w:r w:rsidRPr="008A3046">
              <w:rPr>
                <w:rtl/>
                <w:cs/>
              </w:rPr>
              <w:t>.</w:t>
            </w:r>
            <w:r w:rsidRPr="008A3046">
              <w:rPr>
                <w:rtl/>
                <w:cs/>
                <w:lang w:bidi="th-TH"/>
              </w:rPr>
              <w:t>ค</w:t>
            </w:r>
            <w:r w:rsidRPr="008A3046">
              <w:rPr>
                <w:rtl/>
                <w:cs/>
              </w:rPr>
              <w:t>.-</w:t>
            </w:r>
            <w:r w:rsidRPr="008A3046">
              <w:t>61</w:t>
            </w:r>
          </w:p>
        </w:tc>
      </w:tr>
      <w:tr w:rsidR="002635B2" w:rsidRPr="008A3046" w:rsidTr="00F34D15">
        <w:tc>
          <w:tcPr>
            <w:tcW w:w="718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  <w:jc w:val="right"/>
            </w:pPr>
            <w:r w:rsidRPr="008A3046">
              <w:t>2</w:t>
            </w:r>
          </w:p>
        </w:tc>
        <w:tc>
          <w:tcPr>
            <w:tcW w:w="1552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สมุทรสาคร</w:t>
            </w:r>
          </w:p>
        </w:tc>
        <w:tc>
          <w:tcPr>
            <w:tcW w:w="1668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บ้านแพ้ว</w:t>
            </w:r>
          </w:p>
        </w:tc>
        <w:tc>
          <w:tcPr>
            <w:tcW w:w="2086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มะพร้าว</w:t>
            </w:r>
          </w:p>
        </w:tc>
        <w:tc>
          <w:tcPr>
            <w:tcW w:w="2357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มะพร้าว</w:t>
            </w:r>
          </w:p>
        </w:tc>
        <w:tc>
          <w:tcPr>
            <w:tcW w:w="1542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  <w:jc w:val="right"/>
            </w:pPr>
            <w:r w:rsidRPr="008A3046">
              <w:t>24-</w:t>
            </w:r>
            <w:r w:rsidRPr="008A3046">
              <w:rPr>
                <w:cs/>
                <w:lang w:bidi="th-TH"/>
              </w:rPr>
              <w:t>พ</w:t>
            </w:r>
            <w:r w:rsidRPr="008A3046">
              <w:rPr>
                <w:rtl/>
                <w:cs/>
              </w:rPr>
              <w:t>.</w:t>
            </w:r>
            <w:r w:rsidRPr="008A3046">
              <w:rPr>
                <w:rtl/>
                <w:cs/>
                <w:lang w:bidi="th-TH"/>
              </w:rPr>
              <w:t>ค</w:t>
            </w:r>
            <w:r w:rsidRPr="008A3046">
              <w:rPr>
                <w:rtl/>
                <w:cs/>
              </w:rPr>
              <w:t>.-</w:t>
            </w:r>
            <w:r w:rsidRPr="008A3046">
              <w:t>61</w:t>
            </w:r>
          </w:p>
        </w:tc>
      </w:tr>
      <w:tr w:rsidR="002635B2" w:rsidRPr="008A3046" w:rsidTr="00F34D15">
        <w:tc>
          <w:tcPr>
            <w:tcW w:w="718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  <w:jc w:val="right"/>
            </w:pPr>
            <w:r w:rsidRPr="008A3046">
              <w:t>3</w:t>
            </w:r>
          </w:p>
        </w:tc>
        <w:tc>
          <w:tcPr>
            <w:tcW w:w="1552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จันทบุรี</w:t>
            </w:r>
          </w:p>
        </w:tc>
        <w:tc>
          <w:tcPr>
            <w:tcW w:w="1668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ขลุง</w:t>
            </w:r>
          </w:p>
        </w:tc>
        <w:tc>
          <w:tcPr>
            <w:tcW w:w="2086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มังคุด</w:t>
            </w:r>
          </w:p>
        </w:tc>
        <w:tc>
          <w:tcPr>
            <w:tcW w:w="2357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มังคุด</w:t>
            </w:r>
          </w:p>
        </w:tc>
        <w:tc>
          <w:tcPr>
            <w:tcW w:w="1542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  <w:jc w:val="right"/>
            </w:pPr>
            <w:r w:rsidRPr="008A3046">
              <w:t>23-</w:t>
            </w:r>
            <w:r w:rsidRPr="008A3046">
              <w:rPr>
                <w:cs/>
                <w:lang w:bidi="th-TH"/>
              </w:rPr>
              <w:t>พ</w:t>
            </w:r>
            <w:r w:rsidRPr="008A3046">
              <w:rPr>
                <w:rtl/>
                <w:cs/>
              </w:rPr>
              <w:t>.</w:t>
            </w:r>
            <w:r w:rsidRPr="008A3046">
              <w:rPr>
                <w:rtl/>
                <w:cs/>
                <w:lang w:bidi="th-TH"/>
              </w:rPr>
              <w:t>ค</w:t>
            </w:r>
            <w:r w:rsidRPr="008A3046">
              <w:rPr>
                <w:rtl/>
                <w:cs/>
              </w:rPr>
              <w:t>.-</w:t>
            </w:r>
            <w:r w:rsidRPr="008A3046">
              <w:t>61</w:t>
            </w:r>
          </w:p>
        </w:tc>
      </w:tr>
      <w:tr w:rsidR="002635B2" w:rsidRPr="008A3046" w:rsidTr="00F34D15">
        <w:tc>
          <w:tcPr>
            <w:tcW w:w="718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  <w:jc w:val="right"/>
            </w:pPr>
            <w:r w:rsidRPr="008A3046">
              <w:t>4</w:t>
            </w:r>
          </w:p>
        </w:tc>
        <w:tc>
          <w:tcPr>
            <w:tcW w:w="1552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สกลนคร</w:t>
            </w:r>
          </w:p>
        </w:tc>
        <w:tc>
          <w:tcPr>
            <w:tcW w:w="1668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พังโคน</w:t>
            </w:r>
          </w:p>
        </w:tc>
        <w:tc>
          <w:tcPr>
            <w:tcW w:w="2086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ข้าว</w:t>
            </w:r>
          </w:p>
        </w:tc>
        <w:tc>
          <w:tcPr>
            <w:tcW w:w="2357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ข้าว</w:t>
            </w:r>
          </w:p>
        </w:tc>
        <w:tc>
          <w:tcPr>
            <w:tcW w:w="1542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  <w:jc w:val="right"/>
            </w:pPr>
            <w:r w:rsidRPr="008A3046">
              <w:t>17-</w:t>
            </w:r>
            <w:r w:rsidRPr="008A3046">
              <w:rPr>
                <w:cs/>
                <w:lang w:bidi="th-TH"/>
              </w:rPr>
              <w:t>พ</w:t>
            </w:r>
            <w:r w:rsidRPr="008A3046">
              <w:rPr>
                <w:rtl/>
                <w:cs/>
              </w:rPr>
              <w:t>.</w:t>
            </w:r>
            <w:r w:rsidRPr="008A3046">
              <w:rPr>
                <w:rtl/>
                <w:cs/>
                <w:lang w:bidi="th-TH"/>
              </w:rPr>
              <w:t>ค</w:t>
            </w:r>
            <w:r w:rsidRPr="008A3046">
              <w:rPr>
                <w:rtl/>
                <w:cs/>
              </w:rPr>
              <w:t>.-</w:t>
            </w:r>
            <w:r w:rsidRPr="008A3046">
              <w:t>61</w:t>
            </w:r>
          </w:p>
        </w:tc>
      </w:tr>
      <w:tr w:rsidR="002635B2" w:rsidRPr="008A3046" w:rsidTr="00F34D15">
        <w:tc>
          <w:tcPr>
            <w:tcW w:w="718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  <w:jc w:val="right"/>
            </w:pPr>
            <w:r w:rsidRPr="008A3046">
              <w:t>5</w:t>
            </w:r>
          </w:p>
        </w:tc>
        <w:tc>
          <w:tcPr>
            <w:tcW w:w="1552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สตูล</w:t>
            </w:r>
          </w:p>
        </w:tc>
        <w:tc>
          <w:tcPr>
            <w:tcW w:w="1668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มะนัง</w:t>
            </w:r>
          </w:p>
        </w:tc>
        <w:tc>
          <w:tcPr>
            <w:tcW w:w="2086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ปาล์มน้ำมัน</w:t>
            </w:r>
          </w:p>
        </w:tc>
        <w:tc>
          <w:tcPr>
            <w:tcW w:w="2357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ปาล์มน้ำมัน</w:t>
            </w:r>
          </w:p>
        </w:tc>
        <w:tc>
          <w:tcPr>
            <w:tcW w:w="1542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  <w:jc w:val="right"/>
            </w:pPr>
            <w:r w:rsidRPr="008A3046">
              <w:t>15-</w:t>
            </w:r>
            <w:r w:rsidRPr="008A3046">
              <w:rPr>
                <w:cs/>
                <w:lang w:bidi="th-TH"/>
              </w:rPr>
              <w:t>พ</w:t>
            </w:r>
            <w:r w:rsidRPr="008A3046">
              <w:rPr>
                <w:rtl/>
                <w:cs/>
              </w:rPr>
              <w:t>.</w:t>
            </w:r>
            <w:r w:rsidRPr="008A3046">
              <w:rPr>
                <w:rtl/>
                <w:cs/>
                <w:lang w:bidi="th-TH"/>
              </w:rPr>
              <w:t>ค</w:t>
            </w:r>
            <w:r w:rsidRPr="008A3046">
              <w:rPr>
                <w:rtl/>
                <w:cs/>
              </w:rPr>
              <w:t>.-</w:t>
            </w:r>
            <w:r w:rsidRPr="008A3046">
              <w:t>61</w:t>
            </w:r>
          </w:p>
        </w:tc>
      </w:tr>
      <w:tr w:rsidR="002635B2" w:rsidRPr="008A3046" w:rsidTr="00F34D15">
        <w:tc>
          <w:tcPr>
            <w:tcW w:w="718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  <w:jc w:val="right"/>
            </w:pPr>
            <w:r w:rsidRPr="008A3046">
              <w:t>6</w:t>
            </w:r>
          </w:p>
        </w:tc>
        <w:tc>
          <w:tcPr>
            <w:tcW w:w="1552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ลำพูน</w:t>
            </w:r>
          </w:p>
        </w:tc>
        <w:tc>
          <w:tcPr>
            <w:tcW w:w="1668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เมืองลำพูน</w:t>
            </w:r>
          </w:p>
        </w:tc>
        <w:tc>
          <w:tcPr>
            <w:tcW w:w="2086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ลำไย</w:t>
            </w:r>
          </w:p>
        </w:tc>
        <w:tc>
          <w:tcPr>
            <w:tcW w:w="2357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ลำไย</w:t>
            </w:r>
          </w:p>
        </w:tc>
        <w:tc>
          <w:tcPr>
            <w:tcW w:w="1542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  <w:jc w:val="right"/>
            </w:pPr>
            <w:r w:rsidRPr="008A3046">
              <w:t>24-</w:t>
            </w:r>
            <w:r w:rsidRPr="008A3046">
              <w:rPr>
                <w:cs/>
                <w:lang w:bidi="th-TH"/>
              </w:rPr>
              <w:t>พ</w:t>
            </w:r>
            <w:r w:rsidRPr="008A3046">
              <w:rPr>
                <w:rtl/>
                <w:cs/>
              </w:rPr>
              <w:t>.</w:t>
            </w:r>
            <w:r w:rsidRPr="008A3046">
              <w:rPr>
                <w:rtl/>
                <w:cs/>
                <w:lang w:bidi="th-TH"/>
              </w:rPr>
              <w:t>ค</w:t>
            </w:r>
            <w:r w:rsidRPr="008A3046">
              <w:rPr>
                <w:rtl/>
                <w:cs/>
              </w:rPr>
              <w:t>.-</w:t>
            </w:r>
            <w:r w:rsidRPr="008A3046">
              <w:t>61</w:t>
            </w:r>
          </w:p>
        </w:tc>
      </w:tr>
      <w:tr w:rsidR="002635B2" w:rsidRPr="008A3046" w:rsidTr="00F34D15">
        <w:tc>
          <w:tcPr>
            <w:tcW w:w="718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  <w:jc w:val="right"/>
            </w:pPr>
            <w:r w:rsidRPr="008A3046">
              <w:t>7</w:t>
            </w:r>
          </w:p>
        </w:tc>
        <w:tc>
          <w:tcPr>
            <w:tcW w:w="1552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นครราชสีมา</w:t>
            </w:r>
          </w:p>
        </w:tc>
        <w:tc>
          <w:tcPr>
            <w:tcW w:w="1668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สีคิ้ว</w:t>
            </w:r>
          </w:p>
        </w:tc>
        <w:tc>
          <w:tcPr>
            <w:tcW w:w="2086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มันสำปะหลัง</w:t>
            </w:r>
          </w:p>
        </w:tc>
        <w:tc>
          <w:tcPr>
            <w:tcW w:w="2357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มันสำปะหลัง</w:t>
            </w:r>
          </w:p>
        </w:tc>
        <w:tc>
          <w:tcPr>
            <w:tcW w:w="1542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  <w:jc w:val="right"/>
            </w:pPr>
            <w:r w:rsidRPr="008A3046">
              <w:t>24-</w:t>
            </w:r>
            <w:r w:rsidRPr="008A3046">
              <w:rPr>
                <w:cs/>
                <w:lang w:bidi="th-TH"/>
              </w:rPr>
              <w:t>พ</w:t>
            </w:r>
            <w:r w:rsidRPr="008A3046">
              <w:rPr>
                <w:rtl/>
                <w:cs/>
              </w:rPr>
              <w:t>.</w:t>
            </w:r>
            <w:r w:rsidRPr="008A3046">
              <w:rPr>
                <w:rtl/>
                <w:cs/>
                <w:lang w:bidi="th-TH"/>
              </w:rPr>
              <w:t>ค</w:t>
            </w:r>
            <w:r w:rsidRPr="008A3046">
              <w:rPr>
                <w:rtl/>
                <w:cs/>
              </w:rPr>
              <w:t>.-</w:t>
            </w:r>
            <w:r w:rsidRPr="008A3046">
              <w:t>61</w:t>
            </w:r>
          </w:p>
        </w:tc>
      </w:tr>
      <w:tr w:rsidR="002635B2" w:rsidRPr="008A3046" w:rsidTr="00F34D15">
        <w:tc>
          <w:tcPr>
            <w:tcW w:w="718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  <w:jc w:val="right"/>
            </w:pPr>
            <w:r w:rsidRPr="008A3046">
              <w:t>8</w:t>
            </w:r>
          </w:p>
        </w:tc>
        <w:tc>
          <w:tcPr>
            <w:tcW w:w="1552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ชุมพร</w:t>
            </w:r>
          </w:p>
        </w:tc>
        <w:tc>
          <w:tcPr>
            <w:tcW w:w="1668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ปะทิว</w:t>
            </w:r>
          </w:p>
        </w:tc>
        <w:tc>
          <w:tcPr>
            <w:tcW w:w="2086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ทุเรียน</w:t>
            </w:r>
          </w:p>
        </w:tc>
        <w:tc>
          <w:tcPr>
            <w:tcW w:w="2357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ทุเรียน</w:t>
            </w:r>
          </w:p>
        </w:tc>
        <w:tc>
          <w:tcPr>
            <w:tcW w:w="1542" w:type="dxa"/>
            <w:shd w:val="clear" w:color="auto" w:fill="auto"/>
          </w:tcPr>
          <w:p w:rsidR="002635B2" w:rsidRPr="008A3046" w:rsidRDefault="002635B2" w:rsidP="00F34D15">
            <w:pPr>
              <w:spacing w:after="0" w:line="240" w:lineRule="auto"/>
              <w:jc w:val="right"/>
            </w:pPr>
            <w:r w:rsidRPr="008A3046">
              <w:t>17-</w:t>
            </w:r>
            <w:r w:rsidRPr="008A3046">
              <w:rPr>
                <w:cs/>
                <w:lang w:bidi="th-TH"/>
              </w:rPr>
              <w:t>พ</w:t>
            </w:r>
            <w:r w:rsidRPr="008A3046">
              <w:rPr>
                <w:rtl/>
                <w:cs/>
              </w:rPr>
              <w:t>.</w:t>
            </w:r>
            <w:r w:rsidRPr="008A3046">
              <w:rPr>
                <w:rtl/>
                <w:cs/>
                <w:lang w:bidi="th-TH"/>
              </w:rPr>
              <w:t>ค</w:t>
            </w:r>
            <w:r w:rsidRPr="008A3046">
              <w:rPr>
                <w:rtl/>
                <w:cs/>
              </w:rPr>
              <w:t>.-</w:t>
            </w:r>
            <w:r w:rsidRPr="008A3046">
              <w:t>61</w:t>
            </w:r>
          </w:p>
        </w:tc>
      </w:tr>
      <w:tr w:rsidR="002635B2" w:rsidRPr="008A3046" w:rsidTr="00F34D15">
        <w:tc>
          <w:tcPr>
            <w:tcW w:w="718" w:type="dxa"/>
            <w:shd w:val="clear" w:color="auto" w:fill="auto"/>
            <w:vAlign w:val="bottom"/>
          </w:tcPr>
          <w:p w:rsidR="002635B2" w:rsidRPr="008A3046" w:rsidRDefault="002635B2" w:rsidP="00F34D15">
            <w:pPr>
              <w:spacing w:after="0" w:line="240" w:lineRule="auto"/>
              <w:jc w:val="right"/>
            </w:pPr>
            <w:r w:rsidRPr="008A3046">
              <w:t>9</w:t>
            </w:r>
          </w:p>
        </w:tc>
        <w:tc>
          <w:tcPr>
            <w:tcW w:w="1552" w:type="dxa"/>
            <w:shd w:val="clear" w:color="auto" w:fill="auto"/>
            <w:vAlign w:val="bottom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พิจิตร</w:t>
            </w:r>
          </w:p>
        </w:tc>
        <w:tc>
          <w:tcPr>
            <w:tcW w:w="1668" w:type="dxa"/>
            <w:shd w:val="clear" w:color="auto" w:fill="auto"/>
            <w:vAlign w:val="bottom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สากเหล็ก</w:t>
            </w:r>
          </w:p>
        </w:tc>
        <w:tc>
          <w:tcPr>
            <w:tcW w:w="2086" w:type="dxa"/>
            <w:shd w:val="clear" w:color="auto" w:fill="auto"/>
            <w:vAlign w:val="bottom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มะม่วง</w:t>
            </w:r>
          </w:p>
        </w:tc>
        <w:tc>
          <w:tcPr>
            <w:tcW w:w="2357" w:type="dxa"/>
            <w:shd w:val="clear" w:color="auto" w:fill="auto"/>
            <w:vAlign w:val="bottom"/>
          </w:tcPr>
          <w:p w:rsidR="002635B2" w:rsidRPr="008A3046" w:rsidRDefault="002635B2" w:rsidP="00F34D15">
            <w:pPr>
              <w:spacing w:after="0" w:line="240" w:lineRule="auto"/>
            </w:pPr>
            <w:r w:rsidRPr="008A3046">
              <w:rPr>
                <w:cs/>
                <w:lang w:bidi="th-TH"/>
              </w:rPr>
              <w:t>มะม่วง</w:t>
            </w:r>
          </w:p>
        </w:tc>
        <w:tc>
          <w:tcPr>
            <w:tcW w:w="1542" w:type="dxa"/>
            <w:shd w:val="clear" w:color="auto" w:fill="auto"/>
            <w:vAlign w:val="bottom"/>
          </w:tcPr>
          <w:p w:rsidR="002635B2" w:rsidRPr="008A3046" w:rsidRDefault="002635B2" w:rsidP="00F34D15">
            <w:pPr>
              <w:spacing w:after="0" w:line="240" w:lineRule="auto"/>
              <w:jc w:val="right"/>
            </w:pPr>
            <w:r w:rsidRPr="008A3046">
              <w:t>22-</w:t>
            </w:r>
            <w:r w:rsidRPr="008A3046">
              <w:rPr>
                <w:cs/>
                <w:lang w:bidi="th-TH"/>
              </w:rPr>
              <w:t>พ</w:t>
            </w:r>
            <w:r w:rsidRPr="008A3046">
              <w:rPr>
                <w:rtl/>
                <w:cs/>
              </w:rPr>
              <w:t>.</w:t>
            </w:r>
            <w:r w:rsidRPr="008A3046">
              <w:rPr>
                <w:rtl/>
                <w:cs/>
                <w:lang w:bidi="th-TH"/>
              </w:rPr>
              <w:t>ค</w:t>
            </w:r>
            <w:r w:rsidRPr="008A3046">
              <w:rPr>
                <w:rtl/>
                <w:cs/>
              </w:rPr>
              <w:t>.-</w:t>
            </w:r>
            <w:r w:rsidRPr="008A3046">
              <w:t>61</w:t>
            </w:r>
          </w:p>
        </w:tc>
      </w:tr>
    </w:tbl>
    <w:p w:rsidR="002635B2" w:rsidRPr="008951B3" w:rsidRDefault="002635B2" w:rsidP="002635B2">
      <w:pPr>
        <w:spacing w:after="0" w:line="240" w:lineRule="auto"/>
        <w:rPr>
          <w:sz w:val="16"/>
          <w:szCs w:val="16"/>
        </w:rPr>
      </w:pPr>
    </w:p>
    <w:p w:rsidR="00AF15F0" w:rsidRDefault="00AF15F0" w:rsidP="001F61C6">
      <w:pPr>
        <w:spacing w:after="0" w:line="240" w:lineRule="auto"/>
        <w:rPr>
          <w:lang w:bidi="th-TH"/>
        </w:rPr>
      </w:pPr>
      <w:r w:rsidRPr="00AF15F0">
        <w:rPr>
          <w:cs/>
          <w:lang w:bidi="th-TH"/>
        </w:rPr>
        <w:t xml:space="preserve">ทั้งนี้  ศพก. อีก 68 จุดทั่วประเทศ (68 จังหวัด) ใช้รูปแบบการจัดงาน </w:t>
      </w:r>
      <w:r w:rsidRPr="00AF15F0">
        <w:t xml:space="preserve">Field Day </w:t>
      </w:r>
      <w:r w:rsidRPr="00AF15F0">
        <w:rPr>
          <w:cs/>
          <w:lang w:bidi="th-TH"/>
        </w:rPr>
        <w:t xml:space="preserve">และเพิ่มเติมการประชาสัมพันธ์งาน 50 ปี กรมส่งเสริมการเกษตร ทั้งนี้ให้ใช้งบประมาณการจัดกิจกรรม </w:t>
      </w:r>
      <w:r w:rsidRPr="00AF15F0">
        <w:t xml:space="preserve">Field Day </w:t>
      </w:r>
      <w:r w:rsidRPr="00AF15F0">
        <w:rPr>
          <w:cs/>
          <w:lang w:bidi="th-TH"/>
        </w:rPr>
        <w:t>ที่กรมส่งเสริมการเกษตรโอนงบประมาณให้จังหวัดในการจัดงาน</w:t>
      </w:r>
    </w:p>
    <w:p w:rsidR="001F61C6" w:rsidRDefault="001F61C6" w:rsidP="00AF15F0">
      <w:pPr>
        <w:spacing w:after="0" w:line="240" w:lineRule="auto"/>
        <w:ind w:firstLine="426"/>
        <w:rPr>
          <w:lang w:bidi="th-TH"/>
        </w:rPr>
      </w:pPr>
      <w:r>
        <w:rPr>
          <w:cs/>
          <w:lang w:bidi="th-TH"/>
        </w:rPr>
        <w:t>•</w:t>
      </w:r>
      <w:r>
        <w:rPr>
          <w:cs/>
          <w:lang w:bidi="th-TH"/>
        </w:rPr>
        <w:tab/>
        <w:t xml:space="preserve">กิจกรรม </w:t>
      </w:r>
      <w:r>
        <w:rPr>
          <w:lang w:bidi="th-TH"/>
        </w:rPr>
        <w:t xml:space="preserve">Field Day </w:t>
      </w:r>
      <w:r>
        <w:rPr>
          <w:cs/>
          <w:lang w:bidi="th-TH"/>
        </w:rPr>
        <w:t>เพื่อเป็นการประกาศงานฉลอง 50 ปี กรมส่งเสริมการเกษตร มีการดำเนินการดังนี้</w:t>
      </w:r>
    </w:p>
    <w:p w:rsidR="001F61C6" w:rsidRDefault="001F61C6" w:rsidP="00AF15F0">
      <w:pPr>
        <w:tabs>
          <w:tab w:val="left" w:pos="709"/>
          <w:tab w:val="left" w:pos="851"/>
        </w:tabs>
        <w:spacing w:after="0" w:line="240" w:lineRule="auto"/>
        <w:ind w:firstLine="567"/>
        <w:rPr>
          <w:lang w:bidi="th-TH"/>
        </w:rPr>
      </w:pPr>
      <w:r>
        <w:rPr>
          <w:cs/>
          <w:lang w:bidi="th-TH"/>
        </w:rPr>
        <w:t>-</w:t>
      </w:r>
      <w:r>
        <w:rPr>
          <w:cs/>
          <w:lang w:bidi="th-TH"/>
        </w:rPr>
        <w:tab/>
        <w:t>นายสำราญ สาราบรรณ์ รองอธิบดีกรมส่งเสริมการเกษตรเป็นประธานเปิดงานวันถ่ายทอดเทคโนโลยีเพื่อเริ่มต้นฤดูกาลผลิตใหม่ (</w:t>
      </w:r>
      <w:r>
        <w:rPr>
          <w:lang w:bidi="th-TH"/>
        </w:rPr>
        <w:t xml:space="preserve">Field Day) </w:t>
      </w:r>
      <w:r>
        <w:rPr>
          <w:cs/>
          <w:lang w:bidi="th-TH"/>
        </w:rPr>
        <w:t>ปี 2561 ณ ศพก.อำเภอมะนัง จังหวัดสตูล เมื่อวันที่ 15 พฤษภาคม 2561</w:t>
      </w:r>
    </w:p>
    <w:p w:rsidR="001F61C6" w:rsidRDefault="001F61C6" w:rsidP="00AF15F0">
      <w:pPr>
        <w:tabs>
          <w:tab w:val="left" w:pos="709"/>
          <w:tab w:val="left" w:pos="851"/>
        </w:tabs>
        <w:spacing w:after="0" w:line="240" w:lineRule="auto"/>
        <w:ind w:firstLine="567"/>
        <w:rPr>
          <w:lang w:bidi="th-TH"/>
        </w:rPr>
      </w:pPr>
      <w:r>
        <w:rPr>
          <w:cs/>
          <w:lang w:bidi="th-TH"/>
        </w:rPr>
        <w:lastRenderedPageBreak/>
        <w:t>-</w:t>
      </w:r>
      <w:r>
        <w:rPr>
          <w:cs/>
          <w:lang w:bidi="th-TH"/>
        </w:rPr>
        <w:tab/>
        <w:t>นายประสงค์ ประไพตระกูล รองอธิบดีกรมส่งเสริมการเกษตรเป็นประธานเปิดงานวันถ่ายทอดเทคโนโลยีเพื่อเริ่มต้นฤดูกาลผลิตใหม่ (</w:t>
      </w:r>
      <w:r>
        <w:rPr>
          <w:lang w:bidi="th-TH"/>
        </w:rPr>
        <w:t xml:space="preserve">Field Day) </w:t>
      </w:r>
      <w:r>
        <w:rPr>
          <w:cs/>
          <w:lang w:bidi="th-TH"/>
        </w:rPr>
        <w:t>ปี 2561 ณ ศพก.อำเภอพังโคน จังหวัดสกลนคร เมื่อวันที่ 17 พ</w:t>
      </w:r>
      <w:r w:rsidR="005B06B3">
        <w:rPr>
          <w:rFonts w:hint="cs"/>
          <w:cs/>
          <w:lang w:bidi="th-TH"/>
        </w:rPr>
        <w:t>.ค.</w:t>
      </w:r>
      <w:r>
        <w:rPr>
          <w:cs/>
          <w:lang w:bidi="th-TH"/>
        </w:rPr>
        <w:t xml:space="preserve"> 2561</w:t>
      </w:r>
    </w:p>
    <w:p w:rsidR="001F61C6" w:rsidRDefault="001F61C6" w:rsidP="00AF15F0">
      <w:pPr>
        <w:tabs>
          <w:tab w:val="left" w:pos="709"/>
          <w:tab w:val="left" w:pos="851"/>
        </w:tabs>
        <w:spacing w:after="0" w:line="240" w:lineRule="auto"/>
        <w:ind w:firstLine="567"/>
        <w:rPr>
          <w:lang w:bidi="th-TH"/>
        </w:rPr>
      </w:pPr>
      <w:r>
        <w:rPr>
          <w:cs/>
          <w:lang w:bidi="th-TH"/>
        </w:rPr>
        <w:t>-</w:t>
      </w:r>
      <w:r>
        <w:rPr>
          <w:cs/>
          <w:lang w:bidi="th-TH"/>
        </w:rPr>
        <w:tab/>
        <w:t>ว่าที่ร้อยตรี ดร.สมสวย ปัญญาสิทธิ์ รองอธิบดีกรมส่งเสริมการเกษตรเป็นประธานเปิดงานวันถ่ายทอดเทคโนโลยีเพื่อเริ่มต้นฤดูกาลผลิตใหม่ (</w:t>
      </w:r>
      <w:r>
        <w:rPr>
          <w:lang w:bidi="th-TH"/>
        </w:rPr>
        <w:t xml:space="preserve">Field Day) </w:t>
      </w:r>
      <w:r>
        <w:rPr>
          <w:cs/>
          <w:lang w:bidi="th-TH"/>
        </w:rPr>
        <w:t>ปี 2561 ณ ศพก.อำเภอสากเหล็ก จังหวัดพิจิตร เมื่อวันที่ 22 พ.ค. 2561</w:t>
      </w:r>
    </w:p>
    <w:p w:rsidR="001F61C6" w:rsidRDefault="001F61C6" w:rsidP="00AF15F0">
      <w:pPr>
        <w:tabs>
          <w:tab w:val="left" w:pos="709"/>
          <w:tab w:val="left" w:pos="851"/>
        </w:tabs>
        <w:spacing w:after="0" w:line="240" w:lineRule="auto"/>
        <w:ind w:firstLine="567"/>
        <w:rPr>
          <w:lang w:bidi="th-TH"/>
        </w:rPr>
      </w:pPr>
      <w:r>
        <w:rPr>
          <w:cs/>
          <w:lang w:bidi="th-TH"/>
        </w:rPr>
        <w:t>-</w:t>
      </w:r>
      <w:r>
        <w:rPr>
          <w:cs/>
          <w:lang w:bidi="th-TH"/>
        </w:rPr>
        <w:tab/>
        <w:t>อธิบดีกรมส่งเสริมการเกษตร เป็นประธานเปิดงานวันถ่ายทอดเทคโนโลยีเพื่อเริ่มต้นฤดูกาลผลิตใหม่ (</w:t>
      </w:r>
      <w:r>
        <w:rPr>
          <w:lang w:bidi="th-TH"/>
        </w:rPr>
        <w:t xml:space="preserve">Field Day) </w:t>
      </w:r>
      <w:r>
        <w:rPr>
          <w:cs/>
          <w:lang w:bidi="th-TH"/>
        </w:rPr>
        <w:t>ปี 2561 ณ ศจช. ตรอกนอง ศูนย์เครือข่าย ศพก.อำเภอขลุง จังหวัดจันทบุรี เมื่อวันที่ 23 พ.ค. 2561</w:t>
      </w:r>
    </w:p>
    <w:p w:rsidR="002635B2" w:rsidRDefault="001F61C6" w:rsidP="00AF15F0">
      <w:pPr>
        <w:spacing w:after="0" w:line="240" w:lineRule="auto"/>
        <w:ind w:firstLine="426"/>
        <w:rPr>
          <w:lang w:bidi="th-TH"/>
        </w:rPr>
      </w:pPr>
      <w:r>
        <w:rPr>
          <w:cs/>
          <w:lang w:bidi="th-TH"/>
        </w:rPr>
        <w:t>•</w:t>
      </w:r>
      <w:r>
        <w:rPr>
          <w:cs/>
          <w:lang w:bidi="th-TH"/>
        </w:rPr>
        <w:tab/>
        <w:t>จัดทำสรุปเล่มผลการดำเนินงานวันถ่ายทอดเทคโนโลยีและบริการการเกษตร (</w:t>
      </w:r>
      <w:r>
        <w:rPr>
          <w:lang w:bidi="th-TH"/>
        </w:rPr>
        <w:t xml:space="preserve">Field Day) </w:t>
      </w:r>
      <w:r>
        <w:rPr>
          <w:cs/>
          <w:lang w:bidi="th-TH"/>
        </w:rPr>
        <w:t>เพื่อเริ่มต้นฤดูกาลผลิตใหม่ ปี 2561 เสนอกรมส่งเสริมการเกษตร</w:t>
      </w:r>
    </w:p>
    <w:p w:rsidR="005E77DC" w:rsidRPr="008A3046" w:rsidRDefault="005E77DC" w:rsidP="00AF15F0">
      <w:pPr>
        <w:spacing w:after="0" w:line="240" w:lineRule="auto"/>
        <w:ind w:firstLine="426"/>
        <w:rPr>
          <w:lang w:bidi="th-TH"/>
        </w:rPr>
      </w:pPr>
    </w:p>
    <w:p w:rsidR="002635B2" w:rsidRPr="008A3046" w:rsidRDefault="001F61C6" w:rsidP="001F61C6">
      <w:pPr>
        <w:pStyle w:val="ListParagraph1"/>
        <w:tabs>
          <w:tab w:val="left" w:pos="284"/>
          <w:tab w:val="left" w:pos="993"/>
        </w:tabs>
        <w:spacing w:after="0" w:line="240" w:lineRule="auto"/>
        <w:ind w:left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4. </w:t>
      </w:r>
      <w:r w:rsidR="002635B2" w:rsidRPr="008A3046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การถอดบทเรียน ศพก. </w:t>
      </w:r>
    </w:p>
    <w:p w:rsidR="002635B2" w:rsidRPr="008A3046" w:rsidRDefault="002635B2" w:rsidP="00CA1ECC">
      <w:pPr>
        <w:pStyle w:val="ListParagraph1"/>
        <w:numPr>
          <w:ilvl w:val="0"/>
          <w:numId w:val="8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8A3046">
        <w:rPr>
          <w:rFonts w:ascii="TH SarabunPSK" w:hAnsi="TH SarabunPSK" w:cs="TH SarabunPSK"/>
          <w:sz w:val="32"/>
          <w:szCs w:val="32"/>
          <w:cs/>
        </w:rPr>
        <w:t>จัดทำคู่มือถอดบทเรียนงานส่งเสริมการเกษตร ปี 2561 (</w:t>
      </w:r>
      <w:r w:rsidRPr="008A3046">
        <w:rPr>
          <w:rFonts w:ascii="TH SarabunPSK" w:hAnsi="TH SarabunPSK" w:cs="TH SarabunPSK"/>
          <w:sz w:val="32"/>
          <w:szCs w:val="32"/>
        </w:rPr>
        <w:t>http://alc.doae.go.th/?p=</w:t>
      </w:r>
      <w:r w:rsidRPr="008A3046">
        <w:rPr>
          <w:rFonts w:ascii="TH SarabunPSK" w:hAnsi="TH SarabunPSK" w:cs="TH SarabunPSK"/>
          <w:sz w:val="32"/>
          <w:szCs w:val="32"/>
          <w:cs/>
        </w:rPr>
        <w:t>2999)</w:t>
      </w:r>
    </w:p>
    <w:p w:rsidR="002635B2" w:rsidRPr="008A3046" w:rsidRDefault="002635B2" w:rsidP="00CA1ECC">
      <w:pPr>
        <w:pStyle w:val="ListParagraph1"/>
        <w:numPr>
          <w:ilvl w:val="0"/>
          <w:numId w:val="8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8A3046">
        <w:rPr>
          <w:rFonts w:ascii="TH SarabunPSK" w:hAnsi="TH SarabunPSK" w:cs="TH SarabunPSK"/>
          <w:sz w:val="32"/>
          <w:szCs w:val="32"/>
          <w:cs/>
        </w:rPr>
        <w:t xml:space="preserve">จัดสัมมนาเชิงปฏิบัติการถอดบทเรียน 2 ครั้ง </w:t>
      </w:r>
    </w:p>
    <w:p w:rsidR="002635B2" w:rsidRPr="008A3046" w:rsidRDefault="002635B2" w:rsidP="002635B2">
      <w:pPr>
        <w:pStyle w:val="ListParagraph1"/>
        <w:tabs>
          <w:tab w:val="left" w:pos="284"/>
          <w:tab w:val="left" w:pos="1276"/>
        </w:tabs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A3046">
        <w:rPr>
          <w:rFonts w:ascii="TH SarabunPSK" w:hAnsi="TH SarabunPSK" w:cs="TH SarabunPSK"/>
          <w:sz w:val="32"/>
          <w:szCs w:val="32"/>
          <w:cs/>
        </w:rPr>
        <w:tab/>
      </w:r>
      <w:r w:rsidRPr="008A3046">
        <w:rPr>
          <w:rFonts w:ascii="TH SarabunPSK" w:hAnsi="TH SarabunPSK" w:cs="TH SarabunPSK"/>
          <w:sz w:val="32"/>
          <w:szCs w:val="32"/>
          <w:u w:val="single"/>
          <w:cs/>
        </w:rPr>
        <w:t>ครั้งที่ 1</w:t>
      </w:r>
      <w:r w:rsidRPr="008A3046">
        <w:rPr>
          <w:rFonts w:ascii="TH SarabunPSK" w:hAnsi="TH SarabunPSK" w:cs="TH SarabunPSK"/>
          <w:sz w:val="32"/>
          <w:szCs w:val="32"/>
          <w:cs/>
        </w:rPr>
        <w:t xml:space="preserve"> เมื่อวันที่ 23-24 พฤศจิกายน 2560</w:t>
      </w:r>
      <w:r w:rsidRPr="008A3046">
        <w:rPr>
          <w:rFonts w:ascii="TH SarabunPSK" w:hAnsi="TH SarabunPSK" w:cs="TH SarabunPSK"/>
          <w:sz w:val="32"/>
          <w:szCs w:val="32"/>
        </w:rPr>
        <w:t xml:space="preserve"> </w:t>
      </w:r>
      <w:r w:rsidRPr="008A3046">
        <w:rPr>
          <w:rFonts w:ascii="TH SarabunPSK" w:hAnsi="TH SarabunPSK" w:cs="TH SarabunPSK"/>
          <w:sz w:val="32"/>
          <w:szCs w:val="32"/>
          <w:cs/>
        </w:rPr>
        <w:t xml:space="preserve">ผลที่ได้จากการสัมมนา ดังนี้ </w:t>
      </w:r>
    </w:p>
    <w:p w:rsidR="002635B2" w:rsidRPr="008A3046" w:rsidRDefault="002635B2" w:rsidP="00CA1ECC">
      <w:pPr>
        <w:pStyle w:val="a9"/>
        <w:numPr>
          <w:ilvl w:val="1"/>
          <w:numId w:val="12"/>
        </w:numPr>
        <w:tabs>
          <w:tab w:val="left" w:pos="2268"/>
        </w:tabs>
        <w:spacing w:after="0" w:line="240" w:lineRule="auto"/>
        <w:ind w:left="0" w:firstLine="1985"/>
        <w:rPr>
          <w:rFonts w:ascii="TH SarabunPSK" w:hAnsi="TH SarabunPSK" w:cs="TH SarabunPSK"/>
          <w:sz w:val="32"/>
          <w:szCs w:val="32"/>
        </w:rPr>
      </w:pPr>
      <w:r w:rsidRPr="008A3046">
        <w:rPr>
          <w:rFonts w:ascii="TH SarabunPSK" w:hAnsi="TH SarabunPSK" w:cs="TH SarabunPSK"/>
          <w:sz w:val="32"/>
          <w:szCs w:val="32"/>
          <w:cs/>
        </w:rPr>
        <w:t xml:space="preserve">เจ้าหน้าที่ได้ทบทวนกระบวนการถอดบทเรียนปี 2560 และถอดบทเรียนออกมาเป็นขั้นตอนการถอดบทเรียนที่จะนำมาใช้ในปี 2561 รวมถึงแลกเปลี่ยนปัจจัยแห่งความสำเร็จในการถอดบทเรียน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8A3046">
        <w:rPr>
          <w:rFonts w:ascii="TH SarabunPSK" w:hAnsi="TH SarabunPSK" w:cs="TH SarabunPSK"/>
          <w:sz w:val="32"/>
          <w:szCs w:val="32"/>
          <w:cs/>
        </w:rPr>
        <w:t>ปี 2560 ที่ผ่านมา</w:t>
      </w:r>
    </w:p>
    <w:p w:rsidR="002635B2" w:rsidRPr="008A3046" w:rsidRDefault="002635B2" w:rsidP="00CA1ECC">
      <w:pPr>
        <w:pStyle w:val="a9"/>
        <w:numPr>
          <w:ilvl w:val="1"/>
          <w:numId w:val="12"/>
        </w:numPr>
        <w:tabs>
          <w:tab w:val="left" w:pos="2268"/>
        </w:tabs>
        <w:spacing w:after="0" w:line="240" w:lineRule="auto"/>
        <w:ind w:left="0" w:firstLine="1985"/>
        <w:rPr>
          <w:rFonts w:ascii="TH SarabunPSK" w:hAnsi="TH SarabunPSK" w:cs="TH SarabunPSK"/>
          <w:sz w:val="32"/>
          <w:szCs w:val="32"/>
        </w:rPr>
      </w:pPr>
      <w:r w:rsidRPr="008A3046">
        <w:rPr>
          <w:rFonts w:ascii="TH SarabunPSK" w:hAnsi="TH SarabunPSK" w:cs="TH SarabunPSK"/>
          <w:sz w:val="32"/>
          <w:szCs w:val="32"/>
          <w:cs/>
        </w:rPr>
        <w:t xml:space="preserve">เจ้าหน้าที่ได้รับการฝึกทักษะในการตั้งคำถามการถอดบทเรียนให้ได้ </w:t>
      </w:r>
      <w:r w:rsidRPr="008A3046">
        <w:rPr>
          <w:rFonts w:ascii="TH SarabunPSK" w:hAnsi="TH SarabunPSK" w:cs="TH SarabunPSK"/>
          <w:sz w:val="32"/>
          <w:szCs w:val="32"/>
        </w:rPr>
        <w:t>Tacit Knowledge</w:t>
      </w:r>
      <w:r w:rsidRPr="008A3046">
        <w:rPr>
          <w:rFonts w:ascii="TH SarabunPSK" w:hAnsi="TH SarabunPSK" w:cs="TH SarabunPSK"/>
          <w:sz w:val="32"/>
          <w:szCs w:val="32"/>
          <w:cs/>
        </w:rPr>
        <w:t xml:space="preserve"> และช่วยกันเติมเต็มการตั้งคำถาม ออกมาเป็นเป้าหมายและประเด็นการถอดบทเรียน ศพก.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8A3046">
        <w:rPr>
          <w:rFonts w:ascii="TH SarabunPSK" w:hAnsi="TH SarabunPSK" w:cs="TH SarabunPSK"/>
          <w:sz w:val="32"/>
          <w:szCs w:val="32"/>
          <w:cs/>
        </w:rPr>
        <w:t xml:space="preserve">ป </w:t>
      </w:r>
      <w:r w:rsidRPr="008A3046">
        <w:rPr>
          <w:rFonts w:ascii="TH SarabunPSK" w:hAnsi="TH SarabunPSK" w:cs="TH SarabunPSK"/>
          <w:sz w:val="32"/>
          <w:szCs w:val="32"/>
        </w:rPr>
        <w:t xml:space="preserve">2561 </w:t>
      </w:r>
      <w:r w:rsidRPr="008A3046">
        <w:rPr>
          <w:rFonts w:ascii="TH SarabunPSK" w:hAnsi="TH SarabunPSK" w:cs="TH SarabunPSK"/>
          <w:sz w:val="32"/>
          <w:szCs w:val="32"/>
          <w:cs/>
        </w:rPr>
        <w:t>(ตัวอย่างคำถามในการถอดบทเรียน ปี 2561)</w:t>
      </w:r>
    </w:p>
    <w:p w:rsidR="002635B2" w:rsidRDefault="002635B2" w:rsidP="00CA1ECC">
      <w:pPr>
        <w:pStyle w:val="a9"/>
        <w:numPr>
          <w:ilvl w:val="1"/>
          <w:numId w:val="12"/>
        </w:numPr>
        <w:tabs>
          <w:tab w:val="left" w:pos="2268"/>
        </w:tabs>
        <w:spacing w:after="0" w:line="240" w:lineRule="auto"/>
        <w:ind w:left="0" w:firstLine="1985"/>
        <w:rPr>
          <w:rFonts w:ascii="TH SarabunPSK" w:hAnsi="TH SarabunPSK" w:cs="TH SarabunPSK"/>
          <w:sz w:val="32"/>
          <w:szCs w:val="32"/>
        </w:rPr>
      </w:pPr>
      <w:r w:rsidRPr="008A3046">
        <w:rPr>
          <w:rFonts w:ascii="TH SarabunPSK" w:hAnsi="TH SarabunPSK" w:cs="TH SarabunPSK"/>
          <w:sz w:val="32"/>
          <w:szCs w:val="32"/>
          <w:cs/>
        </w:rPr>
        <w:t>ได้แผนการดำเนินงานถอดบทเรียนศูนย์เรียนรูการเพิ่มประสิทธิภาพการผลิต</w:t>
      </w:r>
      <w:r w:rsidRPr="008A3046">
        <w:rPr>
          <w:rFonts w:ascii="TH SarabunPSK" w:hAnsi="TH SarabunPSK" w:cs="TH SarabunPSK"/>
          <w:sz w:val="32"/>
          <w:szCs w:val="32"/>
          <w:cs/>
        </w:rPr>
        <w:br/>
        <w:t xml:space="preserve">สินค้าเกษตร ป </w:t>
      </w:r>
      <w:r w:rsidRPr="008A3046">
        <w:rPr>
          <w:rFonts w:ascii="TH SarabunPSK" w:hAnsi="TH SarabunPSK" w:cs="TH SarabunPSK"/>
          <w:sz w:val="32"/>
          <w:szCs w:val="32"/>
        </w:rPr>
        <w:t xml:space="preserve">2561 </w:t>
      </w:r>
      <w:r w:rsidRPr="008A3046">
        <w:rPr>
          <w:rFonts w:ascii="TH SarabunPSK" w:hAnsi="TH SarabunPSK" w:cs="TH SarabunPSK"/>
          <w:sz w:val="32"/>
          <w:szCs w:val="32"/>
          <w:cs/>
        </w:rPr>
        <w:t>ร่วมกันทั้งของระดับกรมฯและเขต</w:t>
      </w:r>
    </w:p>
    <w:p w:rsidR="002635B2" w:rsidRPr="008A3046" w:rsidRDefault="002635B2" w:rsidP="002635B2">
      <w:pPr>
        <w:pStyle w:val="ListParagraph1"/>
        <w:tabs>
          <w:tab w:val="left" w:pos="284"/>
          <w:tab w:val="left" w:pos="1276"/>
        </w:tabs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A3046">
        <w:rPr>
          <w:rFonts w:ascii="TH SarabunPSK" w:hAnsi="TH SarabunPSK" w:cs="TH SarabunPSK"/>
          <w:sz w:val="32"/>
          <w:szCs w:val="32"/>
        </w:rPr>
        <w:tab/>
      </w:r>
      <w:r w:rsidRPr="008A3046">
        <w:rPr>
          <w:rFonts w:ascii="TH SarabunPSK" w:hAnsi="TH SarabunPSK" w:cs="TH SarabunPSK"/>
          <w:sz w:val="32"/>
          <w:szCs w:val="32"/>
          <w:u w:val="single"/>
          <w:cs/>
        </w:rPr>
        <w:t>ครั้งที่ 2</w:t>
      </w:r>
      <w:r w:rsidRPr="008A3046">
        <w:rPr>
          <w:rFonts w:ascii="TH SarabunPSK" w:hAnsi="TH SarabunPSK" w:cs="TH SarabunPSK"/>
          <w:sz w:val="32"/>
          <w:szCs w:val="32"/>
          <w:cs/>
        </w:rPr>
        <w:t xml:space="preserve"> เมื่อวันที่ 28-29 มิถุนายน 2561</w:t>
      </w:r>
      <w:r w:rsidRPr="008A3046">
        <w:rPr>
          <w:rFonts w:ascii="TH SarabunPSK" w:hAnsi="TH SarabunPSK" w:cs="TH SarabunPSK"/>
          <w:sz w:val="32"/>
          <w:szCs w:val="32"/>
        </w:rPr>
        <w:t xml:space="preserve"> </w:t>
      </w:r>
      <w:r w:rsidRPr="008A3046">
        <w:rPr>
          <w:rFonts w:ascii="TH SarabunPSK" w:hAnsi="TH SarabunPSK" w:cs="TH SarabunPSK"/>
          <w:sz w:val="32"/>
          <w:szCs w:val="32"/>
          <w:cs/>
        </w:rPr>
        <w:t>ผลที่ได้จากการสัมมนา ดังนี้</w:t>
      </w:r>
    </w:p>
    <w:p w:rsidR="002635B2" w:rsidRPr="008A3046" w:rsidRDefault="002635B2" w:rsidP="00CA1ECC">
      <w:pPr>
        <w:pStyle w:val="a9"/>
        <w:numPr>
          <w:ilvl w:val="1"/>
          <w:numId w:val="12"/>
        </w:numPr>
        <w:tabs>
          <w:tab w:val="left" w:pos="1985"/>
          <w:tab w:val="left" w:pos="2268"/>
        </w:tabs>
        <w:spacing w:after="0" w:line="240" w:lineRule="auto"/>
        <w:ind w:left="0" w:firstLine="1985"/>
        <w:rPr>
          <w:rFonts w:ascii="TH SarabunPSK" w:hAnsi="TH SarabunPSK" w:cs="TH SarabunPSK"/>
          <w:sz w:val="32"/>
          <w:szCs w:val="32"/>
        </w:rPr>
      </w:pPr>
      <w:r w:rsidRPr="008A3046">
        <w:rPr>
          <w:rFonts w:ascii="TH SarabunPSK" w:hAnsi="TH SarabunPSK" w:cs="TH SarabunPSK"/>
          <w:sz w:val="32"/>
          <w:szCs w:val="32"/>
          <w:cs/>
        </w:rPr>
        <w:t>เจ้าหน้าที่ได้ทบทวนกระบวนการถอดบทเรียนปี 2561 และถอดบทเรียนออกมาเป็นเพื่อปรับปรุงขั้นตอนการถอดบทเรียนปี 2561 และนำไปปรับใช้ในปี 2562  รวมถึงแลกเปลี่ยนปัจจัยแห่งความสำเร็จในการถอดบทเรียน ปี 2561</w:t>
      </w:r>
    </w:p>
    <w:p w:rsidR="002635B2" w:rsidRPr="008A3046" w:rsidRDefault="002635B2" w:rsidP="00CA1ECC">
      <w:pPr>
        <w:pStyle w:val="a9"/>
        <w:numPr>
          <w:ilvl w:val="1"/>
          <w:numId w:val="12"/>
        </w:numPr>
        <w:tabs>
          <w:tab w:val="left" w:pos="1985"/>
          <w:tab w:val="left" w:pos="2268"/>
        </w:tabs>
        <w:spacing w:after="0" w:line="240" w:lineRule="auto"/>
        <w:ind w:left="0" w:firstLine="1985"/>
        <w:rPr>
          <w:rFonts w:ascii="TH SarabunPSK" w:hAnsi="TH SarabunPSK" w:cs="TH SarabunPSK"/>
          <w:sz w:val="32"/>
          <w:szCs w:val="32"/>
        </w:rPr>
      </w:pPr>
      <w:r w:rsidRPr="008A3046">
        <w:rPr>
          <w:rFonts w:ascii="TH SarabunPSK" w:hAnsi="TH SarabunPSK" w:cs="TH SarabunPSK"/>
          <w:sz w:val="32"/>
          <w:szCs w:val="32"/>
          <w:cs/>
        </w:rPr>
        <w:t>แลกเปลี่ยนประสบการณ์/เทคนิคการเขียนในรูปแบบต่าง ๆ โดยวิทยากรที่มีประสบการณ์ในการเขียนเรื่องเล่ารูปแบบต่าง ๆ ซึ่งมีวัตถุประสงค์ที่แตกต่างกัน เช่น เพื่อทราบ/เข้าใจ เพื่อสร้างแรงจูงใจ เพื่อป้องกันการเข้าใจผิด เพื่อการสร้างภาพลักษณ์ เพื่อการแก้ไขความเข้าใจผิด และเพื่อสร้างความสัมพันธ์อันดี</w:t>
      </w:r>
    </w:p>
    <w:p w:rsidR="002635B2" w:rsidRDefault="002635B2" w:rsidP="002635B2">
      <w:pPr>
        <w:pStyle w:val="ListParagraph1"/>
        <w:tabs>
          <w:tab w:val="left" w:pos="284"/>
          <w:tab w:val="left" w:pos="1276"/>
        </w:tabs>
        <w:spacing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:rsidR="002635B2" w:rsidRDefault="002635B2" w:rsidP="002635B2">
      <w:pPr>
        <w:pStyle w:val="ListParagraph1"/>
        <w:tabs>
          <w:tab w:val="left" w:pos="284"/>
          <w:tab w:val="left" w:pos="1276"/>
        </w:tabs>
        <w:spacing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:rsidR="00AF15F0" w:rsidRDefault="00AF15F0" w:rsidP="002635B2">
      <w:pPr>
        <w:pStyle w:val="ListParagraph1"/>
        <w:tabs>
          <w:tab w:val="left" w:pos="284"/>
          <w:tab w:val="left" w:pos="1276"/>
        </w:tabs>
        <w:spacing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:rsidR="00AF15F0" w:rsidRPr="008A3046" w:rsidRDefault="00AF15F0" w:rsidP="002635B2">
      <w:pPr>
        <w:pStyle w:val="ListParagraph1"/>
        <w:tabs>
          <w:tab w:val="left" w:pos="284"/>
          <w:tab w:val="left" w:pos="1276"/>
        </w:tabs>
        <w:spacing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:rsidR="005B06B3" w:rsidRDefault="005B06B3" w:rsidP="001F61C6">
      <w:pPr>
        <w:pStyle w:val="ListParagraph1"/>
        <w:tabs>
          <w:tab w:val="left" w:pos="284"/>
          <w:tab w:val="left" w:pos="993"/>
        </w:tabs>
        <w:spacing w:after="0" w:line="240" w:lineRule="auto"/>
        <w:ind w:left="426" w:hanging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2635B2" w:rsidRPr="008A3046" w:rsidRDefault="001F61C6" w:rsidP="001F61C6">
      <w:pPr>
        <w:pStyle w:val="ListParagraph1"/>
        <w:tabs>
          <w:tab w:val="left" w:pos="284"/>
          <w:tab w:val="left" w:pos="993"/>
        </w:tabs>
        <w:spacing w:after="0" w:line="240" w:lineRule="auto"/>
        <w:ind w:left="426" w:hanging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5. </w:t>
      </w:r>
      <w:r w:rsidR="002635B2" w:rsidRPr="008A3046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โครงการเพิ่มศักยภาพศูนย์เรียนรู้การเพิ่มประสิทธิภาพการผลิตสินค้าเกษตร </w:t>
      </w:r>
    </w:p>
    <w:p w:rsidR="002635B2" w:rsidRPr="008A3046" w:rsidRDefault="002635B2" w:rsidP="00CA1ECC">
      <w:pPr>
        <w:pStyle w:val="ListParagraph1"/>
        <w:numPr>
          <w:ilvl w:val="0"/>
          <w:numId w:val="5"/>
        </w:numPr>
        <w:tabs>
          <w:tab w:val="left" w:pos="567"/>
          <w:tab w:val="left" w:pos="851"/>
          <w:tab w:val="left" w:pos="1276"/>
        </w:tabs>
        <w:spacing w:after="0" w:line="240" w:lineRule="auto"/>
        <w:ind w:left="0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8A3046">
        <w:rPr>
          <w:rFonts w:ascii="TH SarabunPSK" w:hAnsi="TH SarabunPSK" w:cs="TH SarabunPSK"/>
          <w:sz w:val="32"/>
          <w:szCs w:val="32"/>
          <w:cs/>
        </w:rPr>
        <w:t xml:space="preserve">คณะรัฐมนตรีได้มีมติเมื่อวันที่ 29 สิงหาคม 2560 อนุมัติหลักการให้กระทรวงเกษตรและสหกรณ์ดำเนินโครงการสำคัญตามนโยบายกระทรวงเกษตรและสหกรณ์ จำนวน 11 โครงการ โดยใช้จ่ายจากงบประมาณรายจ่ายประจำปีงบประมาณ พ.ศ. 2560 งบกลาง รายการเงินสำรองจ่ายเพื่อกรณีฉุกเฉินหรือจำเป็น ซึ่งมีโครงการเพิ่มศักยภาพศูนย์เรียนรู้การเพิ่มประสิทธิภาพการผลิตสินค้าเกษตร ที่กรมส่งเสริมการเกษตรรับผิดชอบ </w:t>
      </w:r>
    </w:p>
    <w:p w:rsidR="002635B2" w:rsidRPr="008A3046" w:rsidRDefault="002635B2" w:rsidP="00CA1ECC">
      <w:pPr>
        <w:pStyle w:val="ListParagraph1"/>
        <w:numPr>
          <w:ilvl w:val="0"/>
          <w:numId w:val="5"/>
        </w:numPr>
        <w:tabs>
          <w:tab w:val="left" w:pos="567"/>
          <w:tab w:val="left" w:pos="851"/>
          <w:tab w:val="left" w:pos="1276"/>
        </w:tabs>
        <w:spacing w:after="0" w:line="240" w:lineRule="auto"/>
        <w:ind w:left="0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8A3046">
        <w:rPr>
          <w:rFonts w:ascii="TH SarabunPSK" w:hAnsi="TH SarabunPSK" w:cs="TH SarabunPSK"/>
          <w:sz w:val="32"/>
          <w:szCs w:val="32"/>
          <w:cs/>
        </w:rPr>
        <w:t>กรมส่งเสริมการเกษตรขอรับการจัดสรรงบประมาณโครงการเพิ่มศักยภาพศูนย์เรียนรู้การเพิ่มประสิทธิภาพการผลิตสินค้าเกษตร 123,774,600 บาท จากสำนักงบประมาณ</w:t>
      </w:r>
    </w:p>
    <w:p w:rsidR="002635B2" w:rsidRPr="008A3046" w:rsidRDefault="002635B2" w:rsidP="00CA1ECC">
      <w:pPr>
        <w:pStyle w:val="ListParagraph1"/>
        <w:numPr>
          <w:ilvl w:val="0"/>
          <w:numId w:val="5"/>
        </w:numPr>
        <w:tabs>
          <w:tab w:val="left" w:pos="567"/>
          <w:tab w:val="left" w:pos="851"/>
          <w:tab w:val="left" w:pos="1276"/>
        </w:tabs>
        <w:spacing w:after="0" w:line="240" w:lineRule="auto"/>
        <w:ind w:left="0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8A3046">
        <w:rPr>
          <w:rFonts w:ascii="TH SarabunPSK" w:hAnsi="TH SarabunPSK" w:cs="TH SarabunPSK"/>
          <w:spacing w:val="-4"/>
          <w:sz w:val="32"/>
          <w:szCs w:val="32"/>
          <w:cs/>
        </w:rPr>
        <w:t>สำนักงบประมาณได้อนุมัติงบประมาณรายจ่ายประจำปีงบประมาณ พ.ศ. 2560 จำนวน 113</w:t>
      </w:r>
      <w:r w:rsidRPr="008A3046">
        <w:rPr>
          <w:rFonts w:ascii="TH SarabunPSK" w:hAnsi="TH SarabunPSK" w:cs="TH SarabunPSK"/>
          <w:spacing w:val="-4"/>
          <w:sz w:val="32"/>
          <w:szCs w:val="32"/>
        </w:rPr>
        <w:t>,</w:t>
      </w:r>
      <w:r w:rsidRPr="008A3046">
        <w:rPr>
          <w:rFonts w:ascii="TH SarabunPSK" w:hAnsi="TH SarabunPSK" w:cs="TH SarabunPSK"/>
          <w:spacing w:val="-4"/>
          <w:sz w:val="32"/>
          <w:szCs w:val="32"/>
          <w:cs/>
        </w:rPr>
        <w:t>912</w:t>
      </w:r>
      <w:r w:rsidRPr="008A3046">
        <w:rPr>
          <w:rFonts w:ascii="TH SarabunPSK" w:hAnsi="TH SarabunPSK" w:cs="TH SarabunPSK"/>
          <w:spacing w:val="-4"/>
          <w:sz w:val="32"/>
          <w:szCs w:val="32"/>
        </w:rPr>
        <w:t>,</w:t>
      </w:r>
      <w:r w:rsidRPr="008A3046">
        <w:rPr>
          <w:rFonts w:ascii="TH SarabunPSK" w:hAnsi="TH SarabunPSK" w:cs="TH SarabunPSK"/>
          <w:spacing w:val="-4"/>
          <w:sz w:val="32"/>
          <w:szCs w:val="32"/>
          <w:cs/>
        </w:rPr>
        <w:t>600 บาท</w:t>
      </w:r>
      <w:r w:rsidRPr="008A3046">
        <w:rPr>
          <w:rFonts w:ascii="TH SarabunPSK" w:hAnsi="TH SarabunPSK" w:cs="TH SarabunPSK"/>
          <w:sz w:val="32"/>
          <w:szCs w:val="32"/>
          <w:cs/>
        </w:rPr>
        <w:t xml:space="preserve"> จากงบกลาง รายการเงินสำรองจ่ายเพื่อกรณีฉุ</w:t>
      </w:r>
      <w:r w:rsidR="00AF15F0">
        <w:rPr>
          <w:rFonts w:ascii="TH SarabunPSK" w:hAnsi="TH SarabunPSK" w:cs="TH SarabunPSK"/>
          <w:sz w:val="32"/>
          <w:szCs w:val="32"/>
          <w:cs/>
        </w:rPr>
        <w:t xml:space="preserve">กเฉินหรือจำเป็น เมื่อวันที่ 24 </w:t>
      </w:r>
      <w:r w:rsidR="00AF15F0">
        <w:rPr>
          <w:rFonts w:ascii="TH SarabunPSK" w:hAnsi="TH SarabunPSK" w:cs="TH SarabunPSK" w:hint="cs"/>
          <w:sz w:val="32"/>
          <w:szCs w:val="32"/>
          <w:cs/>
        </w:rPr>
        <w:t>พฤศจิกายน</w:t>
      </w:r>
      <w:r w:rsidRPr="008A3046">
        <w:rPr>
          <w:rFonts w:ascii="TH SarabunPSK" w:hAnsi="TH SarabunPSK" w:cs="TH SarabunPSK"/>
          <w:sz w:val="32"/>
          <w:szCs w:val="32"/>
          <w:cs/>
        </w:rPr>
        <w:t xml:space="preserve"> 60 </w:t>
      </w:r>
      <w:r w:rsidRPr="008A3046">
        <w:rPr>
          <w:rFonts w:ascii="TH SarabunPSK" w:hAnsi="TH SarabunPSK" w:cs="TH SarabunPSK"/>
          <w:spacing w:val="-4"/>
          <w:sz w:val="32"/>
          <w:szCs w:val="32"/>
          <w:cs/>
        </w:rPr>
        <w:t>เพื่อเป็นค่าใช้จ่ายในการดำเนินโครงการเพิ่มศักยภาพศูนย์เรียนรู้การเพิ่มประสิทธิภาพการผลิตสินค้าเกษตร โดยเบิกจ่ายในงบรายจ่ายอื่น ลักษณะค่าตอบแทน ใช้สอยและวัสดุ</w:t>
      </w:r>
    </w:p>
    <w:p w:rsidR="002635B2" w:rsidRPr="008A3046" w:rsidRDefault="00AF15F0" w:rsidP="00AF15F0">
      <w:pPr>
        <w:numPr>
          <w:ilvl w:val="0"/>
          <w:numId w:val="5"/>
        </w:numPr>
        <w:tabs>
          <w:tab w:val="left" w:pos="851"/>
          <w:tab w:val="left" w:pos="1276"/>
          <w:tab w:val="right" w:pos="4962"/>
        </w:tabs>
        <w:spacing w:after="0" w:line="240" w:lineRule="auto"/>
        <w:ind w:left="0" w:right="-330" w:firstLine="567"/>
      </w:pPr>
      <w:r w:rsidRPr="00AF15F0">
        <w:rPr>
          <w:cs/>
          <w:lang w:bidi="th-TH"/>
        </w:rPr>
        <w:t>กรมส่งเสริมการเกษตรอนุมัติดำเนินโครงการเพิ่มศักยภาพศูนย์เรียนรู้การเพิ่มประสิทธิภาพการผลิตสินค้าเกษตร และโอนจัดสรรงบประมาณให้จังหวัด ในกรอบวงเงิน 113,912,600 บาท เพื่อเป็นค่าใช้จ่ายในการดำเนิน โครงการฯโดยเบิกจ่ายในงบรายจ่ายอื่น ลักษณะค่าตอบแทน ใช้สอยและวัสดุ</w:t>
      </w:r>
      <w:r w:rsidR="002635B2" w:rsidRPr="008A3046">
        <w:rPr>
          <w:rtl/>
          <w:cs/>
        </w:rPr>
        <w:t xml:space="preserve"> </w:t>
      </w:r>
    </w:p>
    <w:p w:rsidR="00AF15F0" w:rsidRDefault="00AF15F0" w:rsidP="00AF15F0">
      <w:pPr>
        <w:numPr>
          <w:ilvl w:val="0"/>
          <w:numId w:val="5"/>
        </w:numPr>
        <w:tabs>
          <w:tab w:val="left" w:pos="851"/>
          <w:tab w:val="right" w:pos="4962"/>
        </w:tabs>
        <w:spacing w:after="0" w:line="240" w:lineRule="auto"/>
        <w:ind w:left="0" w:right="-330" w:firstLine="567"/>
        <w:rPr>
          <w:lang w:bidi="th-TH"/>
        </w:rPr>
      </w:pPr>
      <w:r>
        <w:rPr>
          <w:cs/>
          <w:lang w:bidi="th-TH"/>
        </w:rPr>
        <w:tab/>
        <w:t>จัดทำคู่มือโครงการ และชี้แจงโครงการ ให้กับเจ้าหน้าที่ผู้รับผิดชอบงานศูนย์เรียนรู้การเพิ่มประสิทธิภาพการผลิตสินค้าเกษตรของสำนักงานส่งเสริมและพัฒนาการเกษตรเขตและคณะกรรมการเครือข่าย ศพก.ระดับประเทศโดยใช้เวทีการประชุมคณะกรรมการเครือข่าย ศพก.ระดับประเทศ</w:t>
      </w:r>
    </w:p>
    <w:p w:rsidR="00AF15F0" w:rsidRDefault="00AF15F0" w:rsidP="00AF15F0">
      <w:pPr>
        <w:numPr>
          <w:ilvl w:val="0"/>
          <w:numId w:val="5"/>
        </w:numPr>
        <w:tabs>
          <w:tab w:val="left" w:pos="851"/>
          <w:tab w:val="right" w:pos="4962"/>
        </w:tabs>
        <w:spacing w:after="0" w:line="240" w:lineRule="auto"/>
        <w:ind w:left="0" w:right="-330" w:firstLine="567"/>
        <w:rPr>
          <w:lang w:bidi="th-TH"/>
        </w:rPr>
      </w:pPr>
      <w:r>
        <w:rPr>
          <w:cs/>
          <w:lang w:bidi="th-TH"/>
        </w:rPr>
        <w:tab/>
        <w:t>กรมส่งเสริมการเกษตรได้ขยายระยะเวลาดำเนินงานโครงการเพิ่มศักยภาพศูนย์เรียนรู้การเพิ่มประสิทธิภาพการผลิตสินค้าเกษตร โดยดำเนินการเบิกจ่ายงบประมาณให้แล้วเสร็จภายในวันที่ 15 มีนาคม 2561 และจัดทำเล่มสรุปผลการดำเนินงานโครงการส่งกองวิจัยและพัฒนางานส่งเสริมการเกษตร ภายในวันที่ 30 มีนาคม 2561</w:t>
      </w:r>
    </w:p>
    <w:p w:rsidR="002635B2" w:rsidRPr="008A3046" w:rsidRDefault="00AF15F0" w:rsidP="00AF15F0">
      <w:pPr>
        <w:numPr>
          <w:ilvl w:val="0"/>
          <w:numId w:val="5"/>
        </w:numPr>
        <w:tabs>
          <w:tab w:val="left" w:pos="851"/>
          <w:tab w:val="right" w:pos="4962"/>
        </w:tabs>
        <w:spacing w:after="0" w:line="240" w:lineRule="auto"/>
        <w:ind w:left="0" w:right="-330" w:firstLine="567"/>
      </w:pPr>
      <w:r>
        <w:rPr>
          <w:cs/>
          <w:lang w:bidi="th-TH"/>
        </w:rPr>
        <w:t>ผลการดำเนินงานโครงการเพิ่มศักยภาพศูนย์เรียนรู้การเพิ่มประสิทธิภาพการผลิตสินค้าเกษตร 882 ศูนย์ ใน 77 จังหวัดได้ใช้งบประมาณในการดำเนินงาน ทั้งสิ้น 113,151,051.35 บาท ประกอบด้วย</w:t>
      </w:r>
    </w:p>
    <w:p w:rsidR="002635B2" w:rsidRPr="008A3046" w:rsidRDefault="002635B2" w:rsidP="002635B2">
      <w:pPr>
        <w:pStyle w:val="a9"/>
        <w:tabs>
          <w:tab w:val="left" w:pos="1418"/>
          <w:tab w:val="left" w:pos="1701"/>
        </w:tabs>
        <w:spacing w:after="0" w:line="240" w:lineRule="auto"/>
        <w:ind w:left="0" w:firstLine="933"/>
        <w:rPr>
          <w:rFonts w:ascii="TH SarabunPSK" w:hAnsi="TH SarabunPSK" w:cs="TH SarabunPSK"/>
          <w:sz w:val="32"/>
          <w:szCs w:val="32"/>
        </w:rPr>
      </w:pPr>
      <w:r w:rsidRPr="008A3046">
        <w:rPr>
          <w:rFonts w:ascii="TH SarabunPSK" w:hAnsi="TH SarabunPSK" w:cs="TH SarabunPSK"/>
          <w:sz w:val="32"/>
          <w:szCs w:val="32"/>
          <w:cs/>
        </w:rPr>
        <w:tab/>
        <w:t>1) การจัดประชุมสร้างการรับรู้และสร้างความรู้ ความเข้าใจโครงการให้กับเจ้าหน้าที่ในพื้นที่ จำนวน 1</w:t>
      </w:r>
      <w:r w:rsidRPr="008A3046">
        <w:rPr>
          <w:rFonts w:ascii="TH SarabunPSK" w:hAnsi="TH SarabunPSK" w:cs="TH SarabunPSK"/>
          <w:sz w:val="32"/>
          <w:szCs w:val="32"/>
        </w:rPr>
        <w:t>,</w:t>
      </w:r>
      <w:r w:rsidRPr="008A3046">
        <w:rPr>
          <w:rFonts w:ascii="TH SarabunPSK" w:hAnsi="TH SarabunPSK" w:cs="TH SarabunPSK"/>
          <w:sz w:val="32"/>
          <w:szCs w:val="32"/>
          <w:cs/>
        </w:rPr>
        <w:t>030</w:t>
      </w:r>
      <w:r w:rsidRPr="008A3046">
        <w:rPr>
          <w:rFonts w:ascii="TH SarabunPSK" w:hAnsi="TH SarabunPSK" w:cs="TH SarabunPSK"/>
          <w:sz w:val="32"/>
          <w:szCs w:val="32"/>
        </w:rPr>
        <w:t>,</w:t>
      </w:r>
      <w:r w:rsidRPr="008A3046">
        <w:rPr>
          <w:rFonts w:ascii="TH SarabunPSK" w:hAnsi="TH SarabunPSK" w:cs="TH SarabunPSK"/>
          <w:sz w:val="32"/>
          <w:szCs w:val="32"/>
          <w:cs/>
        </w:rPr>
        <w:t>957.70 บาท</w:t>
      </w:r>
    </w:p>
    <w:p w:rsidR="002635B2" w:rsidRPr="008A3046" w:rsidRDefault="002635B2" w:rsidP="002635B2">
      <w:pPr>
        <w:pStyle w:val="a9"/>
        <w:tabs>
          <w:tab w:val="left" w:pos="1134"/>
          <w:tab w:val="left" w:pos="1418"/>
          <w:tab w:val="left" w:pos="1701"/>
        </w:tabs>
        <w:spacing w:after="0" w:line="240" w:lineRule="auto"/>
        <w:ind w:left="0" w:firstLine="933"/>
        <w:rPr>
          <w:rFonts w:ascii="TH SarabunPSK" w:hAnsi="TH SarabunPSK" w:cs="TH SarabunPSK"/>
          <w:sz w:val="32"/>
          <w:szCs w:val="32"/>
        </w:rPr>
      </w:pPr>
      <w:r w:rsidRPr="008A3046">
        <w:rPr>
          <w:rFonts w:ascii="TH SarabunPSK" w:hAnsi="TH SarabunPSK" w:cs="TH SarabunPSK"/>
          <w:sz w:val="32"/>
          <w:szCs w:val="32"/>
          <w:cs/>
        </w:rPr>
        <w:tab/>
      </w:r>
      <w:r w:rsidRPr="008A3046">
        <w:rPr>
          <w:rFonts w:ascii="TH SarabunPSK" w:hAnsi="TH SarabunPSK" w:cs="TH SarabunPSK"/>
          <w:sz w:val="32"/>
          <w:szCs w:val="32"/>
          <w:cs/>
        </w:rPr>
        <w:tab/>
        <w:t>2) การวิเคราะห์ศักยภาพ ศพก. จำนวน 2</w:t>
      </w:r>
      <w:r w:rsidRPr="008A3046">
        <w:rPr>
          <w:rFonts w:ascii="TH SarabunPSK" w:hAnsi="TH SarabunPSK" w:cs="TH SarabunPSK"/>
          <w:sz w:val="32"/>
          <w:szCs w:val="32"/>
        </w:rPr>
        <w:t>,</w:t>
      </w:r>
      <w:r w:rsidRPr="008A3046">
        <w:rPr>
          <w:rFonts w:ascii="TH SarabunPSK" w:hAnsi="TH SarabunPSK" w:cs="TH SarabunPSK"/>
          <w:sz w:val="32"/>
          <w:szCs w:val="32"/>
          <w:cs/>
        </w:rPr>
        <w:t>626</w:t>
      </w:r>
      <w:r w:rsidRPr="008A3046">
        <w:rPr>
          <w:rFonts w:ascii="TH SarabunPSK" w:hAnsi="TH SarabunPSK" w:cs="TH SarabunPSK"/>
          <w:sz w:val="32"/>
          <w:szCs w:val="32"/>
        </w:rPr>
        <w:t>,</w:t>
      </w:r>
      <w:r w:rsidRPr="008A3046">
        <w:rPr>
          <w:rFonts w:ascii="TH SarabunPSK" w:hAnsi="TH SarabunPSK" w:cs="TH SarabunPSK"/>
          <w:sz w:val="32"/>
          <w:szCs w:val="32"/>
          <w:cs/>
        </w:rPr>
        <w:t>056 บาท</w:t>
      </w:r>
    </w:p>
    <w:p w:rsidR="002635B2" w:rsidRPr="008A3046" w:rsidRDefault="002635B2" w:rsidP="002635B2">
      <w:pPr>
        <w:pStyle w:val="a9"/>
        <w:tabs>
          <w:tab w:val="left" w:pos="1134"/>
          <w:tab w:val="left" w:pos="1418"/>
          <w:tab w:val="left" w:pos="1701"/>
        </w:tabs>
        <w:spacing w:after="0" w:line="240" w:lineRule="auto"/>
        <w:ind w:left="0" w:firstLine="933"/>
        <w:rPr>
          <w:rFonts w:ascii="TH SarabunPSK" w:hAnsi="TH SarabunPSK" w:cs="TH SarabunPSK"/>
          <w:sz w:val="32"/>
          <w:szCs w:val="32"/>
        </w:rPr>
      </w:pPr>
      <w:r w:rsidRPr="008A3046">
        <w:rPr>
          <w:rFonts w:ascii="TH SarabunPSK" w:hAnsi="TH SarabunPSK" w:cs="TH SarabunPSK"/>
          <w:sz w:val="32"/>
          <w:szCs w:val="32"/>
          <w:cs/>
        </w:rPr>
        <w:tab/>
      </w:r>
      <w:r w:rsidRPr="008A3046">
        <w:rPr>
          <w:rFonts w:ascii="TH SarabunPSK" w:hAnsi="TH SarabunPSK" w:cs="TH SarabunPSK"/>
          <w:sz w:val="32"/>
          <w:szCs w:val="32"/>
          <w:cs/>
        </w:rPr>
        <w:tab/>
        <w:t>3) การพัฒนาศักยภาพ ศพก.แต่ละระดับ จำนวน 108</w:t>
      </w:r>
      <w:r w:rsidRPr="008A3046">
        <w:rPr>
          <w:rFonts w:ascii="TH SarabunPSK" w:hAnsi="TH SarabunPSK" w:cs="TH SarabunPSK"/>
          <w:sz w:val="32"/>
          <w:szCs w:val="32"/>
        </w:rPr>
        <w:t>,</w:t>
      </w:r>
      <w:r w:rsidRPr="008A3046">
        <w:rPr>
          <w:rFonts w:ascii="TH SarabunPSK" w:hAnsi="TH SarabunPSK" w:cs="TH SarabunPSK"/>
          <w:sz w:val="32"/>
          <w:szCs w:val="32"/>
          <w:cs/>
        </w:rPr>
        <w:t>742</w:t>
      </w:r>
      <w:r w:rsidRPr="008A3046">
        <w:rPr>
          <w:rFonts w:ascii="TH SarabunPSK" w:hAnsi="TH SarabunPSK" w:cs="TH SarabunPSK"/>
          <w:sz w:val="32"/>
          <w:szCs w:val="32"/>
        </w:rPr>
        <w:t>,</w:t>
      </w:r>
      <w:r w:rsidRPr="008A3046">
        <w:rPr>
          <w:rFonts w:ascii="TH SarabunPSK" w:hAnsi="TH SarabunPSK" w:cs="TH SarabunPSK"/>
          <w:sz w:val="32"/>
          <w:szCs w:val="32"/>
          <w:cs/>
        </w:rPr>
        <w:t>006.65 บาท</w:t>
      </w:r>
    </w:p>
    <w:p w:rsidR="002635B2" w:rsidRPr="008A3046" w:rsidRDefault="002635B2" w:rsidP="002635B2">
      <w:pPr>
        <w:pStyle w:val="a9"/>
        <w:tabs>
          <w:tab w:val="left" w:pos="1134"/>
          <w:tab w:val="left" w:pos="1418"/>
          <w:tab w:val="left" w:pos="1701"/>
        </w:tabs>
        <w:spacing w:after="0" w:line="240" w:lineRule="auto"/>
        <w:ind w:left="0" w:firstLine="933"/>
        <w:rPr>
          <w:rFonts w:ascii="TH SarabunPSK" w:hAnsi="TH SarabunPSK" w:cs="TH SarabunPSK"/>
          <w:sz w:val="32"/>
          <w:szCs w:val="32"/>
        </w:rPr>
      </w:pPr>
      <w:r w:rsidRPr="008A3046">
        <w:rPr>
          <w:rFonts w:ascii="TH SarabunPSK" w:hAnsi="TH SarabunPSK" w:cs="TH SarabunPSK"/>
          <w:sz w:val="32"/>
          <w:szCs w:val="32"/>
          <w:cs/>
        </w:rPr>
        <w:tab/>
      </w:r>
      <w:r w:rsidRPr="008A3046">
        <w:rPr>
          <w:rFonts w:ascii="TH SarabunPSK" w:hAnsi="TH SarabunPSK" w:cs="TH SarabunPSK"/>
          <w:sz w:val="32"/>
          <w:szCs w:val="32"/>
          <w:cs/>
        </w:rPr>
        <w:tab/>
        <w:t>4) การรายงานผลการดำเนินงาน จำนวน 752</w:t>
      </w:r>
      <w:r w:rsidRPr="008A3046">
        <w:rPr>
          <w:rFonts w:ascii="TH SarabunPSK" w:hAnsi="TH SarabunPSK" w:cs="TH SarabunPSK"/>
          <w:sz w:val="32"/>
          <w:szCs w:val="32"/>
        </w:rPr>
        <w:t>,</w:t>
      </w:r>
      <w:r w:rsidRPr="008A3046">
        <w:rPr>
          <w:rFonts w:ascii="TH SarabunPSK" w:hAnsi="TH SarabunPSK" w:cs="TH SarabunPSK"/>
          <w:sz w:val="32"/>
          <w:szCs w:val="32"/>
          <w:cs/>
        </w:rPr>
        <w:t>031 บาท</w:t>
      </w:r>
    </w:p>
    <w:p w:rsidR="002635B2" w:rsidRPr="008A3046" w:rsidRDefault="002635B2" w:rsidP="002635B2">
      <w:pPr>
        <w:pStyle w:val="a9"/>
        <w:tabs>
          <w:tab w:val="left" w:pos="1134"/>
          <w:tab w:val="left" w:pos="1418"/>
          <w:tab w:val="left" w:pos="1701"/>
        </w:tabs>
        <w:spacing w:after="0" w:line="240" w:lineRule="auto"/>
        <w:ind w:left="0" w:firstLine="933"/>
        <w:rPr>
          <w:rFonts w:ascii="TH SarabunPSK" w:hAnsi="TH SarabunPSK" w:cs="TH SarabunPSK"/>
          <w:sz w:val="32"/>
          <w:szCs w:val="32"/>
        </w:rPr>
      </w:pPr>
    </w:p>
    <w:p w:rsidR="002635B2" w:rsidRPr="008A3046" w:rsidRDefault="001F61C6" w:rsidP="001F61C6">
      <w:pPr>
        <w:pStyle w:val="ListParagraph1"/>
        <w:tabs>
          <w:tab w:val="left" w:pos="284"/>
          <w:tab w:val="left" w:pos="993"/>
          <w:tab w:val="left" w:pos="1276"/>
        </w:tabs>
        <w:spacing w:after="0" w:line="240" w:lineRule="auto"/>
        <w:ind w:left="360" w:hanging="36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6. </w:t>
      </w:r>
      <w:r w:rsidR="002635B2" w:rsidRPr="008A3046">
        <w:rPr>
          <w:rFonts w:ascii="TH SarabunPSK" w:hAnsi="TH SarabunPSK" w:cs="TH SarabunPSK"/>
          <w:b/>
          <w:bCs/>
          <w:sz w:val="32"/>
          <w:szCs w:val="32"/>
          <w:cs/>
        </w:rPr>
        <w:t>เกษตรสมัยใหม่</w:t>
      </w:r>
    </w:p>
    <w:p w:rsidR="00AF15F0" w:rsidRDefault="00AF15F0" w:rsidP="00AF15F0">
      <w:pPr>
        <w:spacing w:after="0" w:line="240" w:lineRule="auto"/>
        <w:ind w:firstLine="720"/>
      </w:pPr>
      <w:r>
        <w:rPr>
          <w:cs/>
          <w:lang w:bidi="th-TH"/>
        </w:rPr>
        <w:t>คณะทำงานด้านการพัฒนาการเกษตรสมัยใหม่ (</w:t>
      </w:r>
      <w:r>
        <w:t>D</w:t>
      </w:r>
      <w:r>
        <w:rPr>
          <w:cs/>
          <w:lang w:bidi="th-TH"/>
        </w:rPr>
        <w:t xml:space="preserve">6) ภายใต้คณะกรรมการสานพลังประชารัฐ </w:t>
      </w:r>
    </w:p>
    <w:p w:rsidR="002635B2" w:rsidRPr="008A3046" w:rsidRDefault="00AF15F0" w:rsidP="00AF15F0">
      <w:pPr>
        <w:spacing w:after="0" w:line="240" w:lineRule="auto"/>
        <w:ind w:firstLine="720"/>
        <w:rPr>
          <w:lang w:bidi="th-TH"/>
        </w:rPr>
      </w:pPr>
      <w:r>
        <w:rPr>
          <w:cs/>
          <w:lang w:bidi="th-TH"/>
        </w:rPr>
        <w:t>เป็นการทำงานร่วมกันระหว่างภาครัฐ และภาคเอกชน โดยหัวหน้าทีมภาครัฐ คือ นายกฤษฎา บุญราช รัฐมนตรีว่าการกระทรวงเกษตรและสหกรณ์ และหัวหน้าทีมภาคเอกชน คือ นายอิสระ ว่องกุศลกิจ บริษัทน้ำตาลมิตรผล จำกัด ซึ่งการดำเนินงานใน  ปี 2561 ของคณะทำงาน ประกอบด้วย 3 แผนงาน ดังนี้</w:t>
      </w:r>
    </w:p>
    <w:p w:rsidR="002635B2" w:rsidRPr="008A3046" w:rsidRDefault="002635B2" w:rsidP="002635B2">
      <w:pPr>
        <w:spacing w:after="0" w:line="240" w:lineRule="auto"/>
        <w:ind w:firstLine="720"/>
      </w:pPr>
      <w:r w:rsidRPr="008A3046">
        <w:rPr>
          <w:b/>
          <w:bCs/>
          <w:cs/>
          <w:lang w:bidi="th-TH"/>
        </w:rPr>
        <w:lastRenderedPageBreak/>
        <w:t xml:space="preserve">แผนงานที่ </w:t>
      </w:r>
      <w:r w:rsidRPr="008A3046">
        <w:rPr>
          <w:b/>
          <w:bCs/>
          <w:rtl/>
          <w:cs/>
        </w:rPr>
        <w:t>1</w:t>
      </w:r>
      <w:r w:rsidRPr="008A3046">
        <w:rPr>
          <w:cs/>
          <w:lang w:bidi="th-TH"/>
        </w:rPr>
        <w:t xml:space="preserve"> การดำเนินงานแปลงใหญ่ประชารัฐเกษตรสมัยใหม่ </w:t>
      </w:r>
    </w:p>
    <w:p w:rsidR="002635B2" w:rsidRPr="008A3046" w:rsidRDefault="002635B2" w:rsidP="002635B2">
      <w:pPr>
        <w:spacing w:after="0" w:line="240" w:lineRule="auto"/>
        <w:ind w:firstLine="720"/>
      </w:pPr>
      <w:r w:rsidRPr="008A3046">
        <w:rPr>
          <w:b/>
          <w:bCs/>
          <w:cs/>
          <w:lang w:bidi="th-TH"/>
        </w:rPr>
        <w:t xml:space="preserve">แผนงานที่ </w:t>
      </w:r>
      <w:r w:rsidRPr="008A3046">
        <w:rPr>
          <w:b/>
          <w:bCs/>
          <w:rtl/>
          <w:cs/>
        </w:rPr>
        <w:t>2</w:t>
      </w:r>
      <w:r w:rsidRPr="008A3046">
        <w:rPr>
          <w:cs/>
          <w:lang w:bidi="th-TH"/>
        </w:rPr>
        <w:t xml:space="preserve"> จัดสรรที่ดิน ส</w:t>
      </w:r>
      <w:r w:rsidRPr="008A3046">
        <w:rPr>
          <w:rtl/>
          <w:cs/>
        </w:rPr>
        <w:t>.</w:t>
      </w:r>
      <w:r w:rsidRPr="008A3046">
        <w:rPr>
          <w:rtl/>
          <w:cs/>
          <w:lang w:bidi="th-TH"/>
        </w:rPr>
        <w:t>ป</w:t>
      </w:r>
      <w:r w:rsidRPr="008A3046">
        <w:rPr>
          <w:rtl/>
          <w:cs/>
        </w:rPr>
        <w:t>.</w:t>
      </w:r>
      <w:r w:rsidRPr="008A3046">
        <w:rPr>
          <w:rtl/>
          <w:cs/>
          <w:lang w:bidi="th-TH"/>
        </w:rPr>
        <w:t>ก</w:t>
      </w:r>
      <w:r w:rsidRPr="008A3046">
        <w:rPr>
          <w:rtl/>
          <w:cs/>
        </w:rPr>
        <w:t xml:space="preserve">. </w:t>
      </w:r>
      <w:r w:rsidRPr="008A3046">
        <w:rPr>
          <w:rtl/>
          <w:cs/>
          <w:lang w:bidi="th-TH"/>
        </w:rPr>
        <w:t>ให้เกษตรกรและพัฒนาอาชีพ</w:t>
      </w:r>
    </w:p>
    <w:p w:rsidR="002635B2" w:rsidRPr="008A3046" w:rsidRDefault="002635B2" w:rsidP="002635B2">
      <w:pPr>
        <w:spacing w:after="0" w:line="240" w:lineRule="auto"/>
        <w:ind w:firstLine="720"/>
      </w:pPr>
      <w:r w:rsidRPr="008A3046">
        <w:rPr>
          <w:b/>
          <w:bCs/>
          <w:cs/>
          <w:lang w:bidi="th-TH"/>
        </w:rPr>
        <w:t xml:space="preserve">แผนงานที่ </w:t>
      </w:r>
      <w:r w:rsidRPr="008A3046">
        <w:rPr>
          <w:b/>
          <w:bCs/>
          <w:rtl/>
          <w:cs/>
        </w:rPr>
        <w:t>3</w:t>
      </w:r>
      <w:r w:rsidRPr="008A3046">
        <w:rPr>
          <w:cs/>
          <w:lang w:bidi="th-TH"/>
        </w:rPr>
        <w:t xml:space="preserve"> การพัฒนาเกษตรกรให้เป็น </w:t>
      </w:r>
      <w:r w:rsidRPr="008A3046">
        <w:t xml:space="preserve">Smart Farmer  </w:t>
      </w:r>
      <w:r w:rsidRPr="008A3046">
        <w:rPr>
          <w:cs/>
          <w:lang w:bidi="th-TH"/>
        </w:rPr>
        <w:t xml:space="preserve">ผ่านศูนย์เรียนรู้การเพิ่มประสิทธิภาพการผลิตสินค้าเกษตร </w:t>
      </w:r>
      <w:r w:rsidRPr="008A3046">
        <w:rPr>
          <w:rtl/>
          <w:cs/>
        </w:rPr>
        <w:t>(</w:t>
      </w:r>
      <w:r w:rsidRPr="008A3046">
        <w:rPr>
          <w:rtl/>
          <w:cs/>
          <w:lang w:bidi="th-TH"/>
        </w:rPr>
        <w:t>ศพก</w:t>
      </w:r>
      <w:r w:rsidRPr="008A3046">
        <w:rPr>
          <w:rtl/>
          <w:cs/>
        </w:rPr>
        <w:t>.)</w:t>
      </w:r>
    </w:p>
    <w:p w:rsidR="00A53851" w:rsidRPr="00A53851" w:rsidRDefault="00A53851" w:rsidP="00A53851">
      <w:pPr>
        <w:pStyle w:val="ListParagraph1"/>
        <w:tabs>
          <w:tab w:val="left" w:pos="284"/>
          <w:tab w:val="left" w:pos="1276"/>
        </w:tabs>
        <w:spacing w:after="0" w:line="240" w:lineRule="auto"/>
        <w:ind w:left="0" w:firstLine="709"/>
        <w:jc w:val="thaiDistribute"/>
        <w:rPr>
          <w:rFonts w:ascii="TH SarabunPSK" w:eastAsia="TH SarabunPSK" w:hAnsi="TH SarabunPSK" w:cs="TH SarabunPSK"/>
          <w:sz w:val="32"/>
          <w:szCs w:val="32"/>
        </w:rPr>
      </w:pPr>
      <w:r w:rsidRPr="00A53851">
        <w:rPr>
          <w:rFonts w:ascii="TH SarabunPSK" w:eastAsia="TH SarabunPSK" w:hAnsi="TH SarabunPSK" w:cs="TH SarabunPSK"/>
          <w:sz w:val="32"/>
          <w:szCs w:val="32"/>
          <w:cs/>
        </w:rPr>
        <w:t>กองวิจัยและพัฒนางานส่งเสริมการเกษตร ในฐานะผู้รับผิดชอบงานศูนย์เรียนรู้การเพิ่มประสิทธิภาพการผลิตสินค้าเกษตร ได้ร่วมกิจกรรมการดำเนินงานในแผนงานที่ 3 ดังนี้</w:t>
      </w:r>
    </w:p>
    <w:p w:rsidR="00A53851" w:rsidRPr="00A53851" w:rsidRDefault="00A53851" w:rsidP="00A53851">
      <w:pPr>
        <w:pStyle w:val="ListParagraph1"/>
        <w:tabs>
          <w:tab w:val="left" w:pos="284"/>
          <w:tab w:val="left" w:pos="1276"/>
        </w:tabs>
        <w:spacing w:after="0" w:line="240" w:lineRule="auto"/>
        <w:ind w:left="0" w:firstLine="709"/>
        <w:jc w:val="thaiDistribute"/>
        <w:rPr>
          <w:rFonts w:ascii="TH SarabunPSK" w:eastAsia="TH SarabunPSK" w:hAnsi="TH SarabunPSK" w:cs="TH SarabunPSK"/>
          <w:sz w:val="32"/>
          <w:szCs w:val="32"/>
        </w:rPr>
      </w:pPr>
      <w:r w:rsidRPr="00A53851">
        <w:rPr>
          <w:rFonts w:ascii="TH SarabunPSK" w:eastAsia="TH SarabunPSK" w:hAnsi="TH SarabunPSK" w:cs="TH SarabunPSK"/>
          <w:sz w:val="32"/>
          <w:szCs w:val="32"/>
          <w:cs/>
        </w:rPr>
        <w:t xml:space="preserve">1. เข้าร่วมการประชุมคณะทำงานด้านการพัฒนาเกษตรสมัยใหม่ </w:t>
      </w:r>
    </w:p>
    <w:p w:rsidR="00A53851" w:rsidRPr="00A53851" w:rsidRDefault="00A53851" w:rsidP="00A53851">
      <w:pPr>
        <w:pStyle w:val="ListParagraph1"/>
        <w:tabs>
          <w:tab w:val="left" w:pos="284"/>
          <w:tab w:val="left" w:pos="1276"/>
        </w:tabs>
        <w:spacing w:after="0" w:line="240" w:lineRule="auto"/>
        <w:ind w:left="0" w:firstLine="709"/>
        <w:jc w:val="thaiDistribute"/>
        <w:rPr>
          <w:rFonts w:ascii="TH SarabunPSK" w:eastAsia="TH SarabunPSK" w:hAnsi="TH SarabunPSK" w:cs="TH SarabunPSK"/>
          <w:sz w:val="32"/>
          <w:szCs w:val="32"/>
        </w:rPr>
      </w:pPr>
      <w:r w:rsidRPr="00A53851">
        <w:rPr>
          <w:rFonts w:ascii="TH SarabunPSK" w:eastAsia="TH SarabunPSK" w:hAnsi="TH SarabunPSK" w:cs="TH SarabunPSK"/>
          <w:sz w:val="32"/>
          <w:szCs w:val="32"/>
          <w:cs/>
        </w:rPr>
        <w:t>2. ประสานข้อมูลเพื่อคัดเลือกจุด ศพก. นำร่อง เกษตรสมัยใหม่สานพลังประชารัฐ</w:t>
      </w:r>
    </w:p>
    <w:p w:rsidR="00A53851" w:rsidRPr="00A53851" w:rsidRDefault="00A53851" w:rsidP="00A53851">
      <w:pPr>
        <w:pStyle w:val="ListParagraph1"/>
        <w:tabs>
          <w:tab w:val="left" w:pos="284"/>
          <w:tab w:val="left" w:pos="1276"/>
        </w:tabs>
        <w:spacing w:after="0" w:line="240" w:lineRule="auto"/>
        <w:ind w:left="0" w:firstLine="709"/>
        <w:jc w:val="thaiDistribute"/>
        <w:rPr>
          <w:rFonts w:ascii="TH SarabunPSK" w:eastAsia="TH SarabunPSK" w:hAnsi="TH SarabunPSK" w:cs="TH SarabunPSK"/>
          <w:sz w:val="32"/>
          <w:szCs w:val="32"/>
        </w:rPr>
      </w:pPr>
      <w:r w:rsidRPr="00A53851">
        <w:rPr>
          <w:rFonts w:ascii="TH SarabunPSK" w:eastAsia="TH SarabunPSK" w:hAnsi="TH SarabunPSK" w:cs="TH SarabunPSK"/>
          <w:sz w:val="32"/>
          <w:szCs w:val="32"/>
          <w:cs/>
        </w:rPr>
        <w:t>3. ร่วมลงพื้นที่กับคณะทำงานฯ เพื่อพิจารณา ศพก. นำร่องฯ</w:t>
      </w:r>
    </w:p>
    <w:p w:rsidR="00A53851" w:rsidRPr="00A53851" w:rsidRDefault="00A53851" w:rsidP="00A53851">
      <w:pPr>
        <w:pStyle w:val="ListParagraph1"/>
        <w:tabs>
          <w:tab w:val="left" w:pos="284"/>
          <w:tab w:val="left" w:pos="1276"/>
        </w:tabs>
        <w:spacing w:after="0" w:line="240" w:lineRule="auto"/>
        <w:ind w:left="0" w:firstLine="709"/>
        <w:jc w:val="thaiDistribute"/>
        <w:rPr>
          <w:rFonts w:ascii="TH SarabunPSK" w:eastAsia="TH SarabunPSK" w:hAnsi="TH SarabunPSK" w:cs="TH SarabunPSK"/>
          <w:sz w:val="32"/>
          <w:szCs w:val="32"/>
        </w:rPr>
      </w:pPr>
      <w:r w:rsidRPr="00A53851">
        <w:rPr>
          <w:rFonts w:ascii="TH SarabunPSK" w:eastAsia="TH SarabunPSK" w:hAnsi="TH SarabunPSK" w:cs="TH SarabunPSK"/>
          <w:sz w:val="32"/>
          <w:szCs w:val="32"/>
          <w:cs/>
        </w:rPr>
        <w:t>4. ร่วมสรุปแนวทางการพัฒนา ศพก. นำร่อง</w:t>
      </w:r>
    </w:p>
    <w:p w:rsidR="002635B2" w:rsidRPr="00A53851" w:rsidRDefault="00A53851" w:rsidP="00A53851">
      <w:pPr>
        <w:pStyle w:val="ListParagraph1"/>
        <w:tabs>
          <w:tab w:val="left" w:pos="284"/>
          <w:tab w:val="left" w:pos="1276"/>
        </w:tabs>
        <w:spacing w:after="0" w:line="240" w:lineRule="auto"/>
        <w:ind w:left="0" w:firstLine="709"/>
        <w:jc w:val="thaiDistribute"/>
        <w:rPr>
          <w:rFonts w:ascii="TH SarabunPSK" w:eastAsia="TH SarabunPSK" w:hAnsi="TH SarabunPSK" w:cs="TH SarabunPSK"/>
          <w:sz w:val="32"/>
          <w:szCs w:val="32"/>
        </w:rPr>
      </w:pPr>
      <w:r w:rsidRPr="00A53851">
        <w:rPr>
          <w:rFonts w:ascii="TH SarabunPSK" w:eastAsia="TH SarabunPSK" w:hAnsi="TH SarabunPSK" w:cs="TH SarabunPSK"/>
          <w:sz w:val="32"/>
          <w:szCs w:val="32"/>
          <w:cs/>
        </w:rPr>
        <w:t xml:space="preserve">5. ร่วมกำหนดการจัดทำวีดิทัศน์ผลการดำเนินงานคณะทำงานด้านการพัฒนาการเกษตรสมัยใหม่ </w:t>
      </w:r>
      <w:r>
        <w:rPr>
          <w:rFonts w:ascii="TH SarabunPSK" w:eastAsia="TH SarabunPSK" w:hAnsi="TH SarabunPSK" w:cs="TH SarabunPSK"/>
          <w:sz w:val="32"/>
          <w:szCs w:val="32"/>
          <w:cs/>
        </w:rPr>
        <w:br/>
      </w:r>
      <w:r w:rsidRPr="00A53851">
        <w:rPr>
          <w:rFonts w:ascii="TH SarabunPSK" w:eastAsia="TH SarabunPSK" w:hAnsi="TH SarabunPSK" w:cs="TH SarabunPSK"/>
          <w:sz w:val="32"/>
          <w:szCs w:val="32"/>
          <w:cs/>
        </w:rPr>
        <w:t>ในรอบ 2 ปี</w:t>
      </w:r>
    </w:p>
    <w:p w:rsidR="00966285" w:rsidRDefault="00966285" w:rsidP="00A53851">
      <w:pPr>
        <w:pStyle w:val="ListParagraph1"/>
        <w:tabs>
          <w:tab w:val="left" w:pos="284"/>
          <w:tab w:val="left" w:pos="567"/>
          <w:tab w:val="left" w:pos="993"/>
          <w:tab w:val="left" w:pos="1276"/>
        </w:tabs>
        <w:spacing w:after="0" w:line="240" w:lineRule="auto"/>
        <w:ind w:left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2635B2" w:rsidRPr="008A3046" w:rsidRDefault="00A53851" w:rsidP="00A53851">
      <w:pPr>
        <w:pStyle w:val="ListParagraph1"/>
        <w:tabs>
          <w:tab w:val="left" w:pos="284"/>
          <w:tab w:val="left" w:pos="567"/>
          <w:tab w:val="left" w:pos="993"/>
          <w:tab w:val="left" w:pos="1276"/>
        </w:tabs>
        <w:spacing w:after="0" w:line="240" w:lineRule="auto"/>
        <w:ind w:left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7. </w:t>
      </w:r>
      <w:r w:rsidR="002635B2" w:rsidRPr="008A3046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ผู้บริหารลงพื้นที่ตรวจราชการ </w:t>
      </w:r>
    </w:p>
    <w:p w:rsidR="005B06B3" w:rsidRPr="005B06B3" w:rsidRDefault="005B06B3" w:rsidP="00DC351D">
      <w:pPr>
        <w:numPr>
          <w:ilvl w:val="0"/>
          <w:numId w:val="7"/>
        </w:numPr>
        <w:tabs>
          <w:tab w:val="left" w:pos="709"/>
          <w:tab w:val="right" w:pos="4962"/>
        </w:tabs>
        <w:spacing w:after="0" w:line="240" w:lineRule="auto"/>
        <w:ind w:left="0" w:right="-330" w:firstLine="360"/>
        <w:rPr>
          <w:color w:val="1D2129"/>
          <w:spacing w:val="-4"/>
          <w:shd w:val="clear" w:color="auto" w:fill="FFFFFF"/>
          <w:lang w:bidi="th-TH"/>
        </w:rPr>
      </w:pPr>
      <w:r w:rsidRPr="005B06B3">
        <w:rPr>
          <w:color w:val="1D2129"/>
          <w:spacing w:val="-4"/>
          <w:shd w:val="clear" w:color="auto" w:fill="FFFFFF"/>
          <w:cs/>
          <w:lang w:bidi="th-TH"/>
        </w:rPr>
        <w:t>พลเอก ประยุทธ์ จันทร์โอชา นายกรัฐมนตรีตรวจราชการจังหวัดนครปฐม เมื่อวันที่ 21 กุมภาพันธ์ 2561 โดยนายกรัฐมนตรีได้พบปะกลุ่มเกษตรกรและประชาชนในพื้นที่ ตรวจเยี่ยมพื้นที่ที่ประสบความสำเร็จในการน้อมนำ</w:t>
      </w:r>
      <w:r w:rsidR="00DC351D">
        <w:rPr>
          <w:color w:val="1D2129"/>
          <w:spacing w:val="-4"/>
          <w:shd w:val="clear" w:color="auto" w:fill="FFFFFF"/>
          <w:cs/>
          <w:lang w:bidi="th-TH"/>
        </w:rPr>
        <w:br/>
      </w:r>
      <w:r w:rsidRPr="005B06B3">
        <w:rPr>
          <w:color w:val="1D2129"/>
          <w:spacing w:val="-4"/>
          <w:shd w:val="clear" w:color="auto" w:fill="FFFFFF"/>
          <w:cs/>
          <w:lang w:bidi="th-TH"/>
        </w:rPr>
        <w:t>แนวพระราชดำริ “ศาสตร์พระราชา” และการประยุกต์เทคโนโลยีในการลดต้นทุนการผลิตข้าวและการทำข้าวอินทรีย์ พร้อมร่วมกิจกรรมปลูกข้าวนาโยนในแปลงนาสาธิต ณ ศูนย์เรียนรู้การเพิ่มประสิทธิภาพการผลิตสินค้าเกษตรอำเภอ</w:t>
      </w:r>
      <w:r w:rsidR="00DC351D">
        <w:rPr>
          <w:color w:val="1D2129"/>
          <w:spacing w:val="-4"/>
          <w:shd w:val="clear" w:color="auto" w:fill="FFFFFF"/>
          <w:cs/>
          <w:lang w:bidi="th-TH"/>
        </w:rPr>
        <w:br/>
      </w:r>
      <w:r w:rsidRPr="005B06B3">
        <w:rPr>
          <w:color w:val="1D2129"/>
          <w:spacing w:val="-4"/>
          <w:shd w:val="clear" w:color="auto" w:fill="FFFFFF"/>
          <w:cs/>
          <w:lang w:bidi="th-TH"/>
        </w:rPr>
        <w:t>นครชัยศรี หมู่ที่ 8 ตำบลแหลมบัว อำเภอนครชัยศรี จังหวัดนครปฐม</w:t>
      </w:r>
    </w:p>
    <w:p w:rsidR="005B06B3" w:rsidRPr="005B06B3" w:rsidRDefault="005B06B3" w:rsidP="00DC351D">
      <w:pPr>
        <w:numPr>
          <w:ilvl w:val="0"/>
          <w:numId w:val="7"/>
        </w:numPr>
        <w:tabs>
          <w:tab w:val="left" w:pos="709"/>
          <w:tab w:val="left" w:pos="993"/>
          <w:tab w:val="right" w:pos="4962"/>
        </w:tabs>
        <w:spacing w:after="0" w:line="240" w:lineRule="auto"/>
        <w:ind w:left="0" w:right="-330" w:firstLine="360"/>
        <w:rPr>
          <w:color w:val="1D2129"/>
          <w:spacing w:val="-4"/>
          <w:shd w:val="clear" w:color="auto" w:fill="FFFFFF"/>
          <w:lang w:bidi="th-TH"/>
        </w:rPr>
      </w:pPr>
      <w:r w:rsidRPr="005B06B3">
        <w:rPr>
          <w:color w:val="1D2129"/>
          <w:spacing w:val="-4"/>
          <w:shd w:val="clear" w:color="auto" w:fill="FFFFFF"/>
          <w:cs/>
          <w:lang w:bidi="th-TH"/>
        </w:rPr>
        <w:t>รัฐมนตรีช่วยว่าการกระทรวงเกษตรและสหกรณ์ (นายลักษณ์ วจนานวัช)" ลงพื้นที่ตรวจราชการ ณ ศูนย์เรียนรู้การเพิ่มประสิทธิภาพการผลิตสินค้าเกษตร (ศพก.) อำเภอบางคนที จังหวัดสมุทรสงคราม เมื่อวันที่ 4 มีนาคม 2561</w:t>
      </w:r>
    </w:p>
    <w:p w:rsidR="002635B2" w:rsidRPr="008A3046" w:rsidRDefault="005B06B3" w:rsidP="00DC351D">
      <w:pPr>
        <w:numPr>
          <w:ilvl w:val="0"/>
          <w:numId w:val="7"/>
        </w:numPr>
        <w:tabs>
          <w:tab w:val="left" w:pos="709"/>
          <w:tab w:val="left" w:pos="993"/>
          <w:tab w:val="right" w:pos="4962"/>
        </w:tabs>
        <w:spacing w:after="0" w:line="240" w:lineRule="auto"/>
        <w:ind w:left="0" w:right="-330" w:firstLine="360"/>
      </w:pPr>
      <w:r w:rsidRPr="005B06B3">
        <w:rPr>
          <w:color w:val="1D2129"/>
          <w:spacing w:val="-4"/>
          <w:shd w:val="clear" w:color="auto" w:fill="FFFFFF"/>
          <w:cs/>
          <w:lang w:bidi="th-TH"/>
        </w:rPr>
        <w:t xml:space="preserve">รัฐมนตรีว่าการกระทรวงเกษตรและสหกรณ์ ลงพื้นที่ตรวจราชการ ณ ศพก. อำเภอเมือง จังหวัดชัยนาท </w:t>
      </w:r>
      <w:r w:rsidR="00DC351D">
        <w:rPr>
          <w:color w:val="1D2129"/>
          <w:spacing w:val="-4"/>
          <w:shd w:val="clear" w:color="auto" w:fill="FFFFFF"/>
          <w:cs/>
          <w:lang w:bidi="th-TH"/>
        </w:rPr>
        <w:br/>
      </w:r>
      <w:r w:rsidRPr="005B06B3">
        <w:rPr>
          <w:color w:val="1D2129"/>
          <w:spacing w:val="-4"/>
          <w:shd w:val="clear" w:color="auto" w:fill="FFFFFF"/>
          <w:cs/>
          <w:lang w:bidi="th-TH"/>
        </w:rPr>
        <w:t>เมื่อวันที่ 27 เมษายน</w:t>
      </w:r>
      <w:r w:rsidR="002635B2" w:rsidRPr="008A3046">
        <w:rPr>
          <w:rtl/>
          <w:cs/>
          <w:lang w:bidi="th-TH"/>
        </w:rPr>
        <w:t xml:space="preserve"> </w:t>
      </w:r>
      <w:r>
        <w:rPr>
          <w:rFonts w:hint="cs"/>
          <w:cs/>
          <w:lang w:bidi="th-TH"/>
        </w:rPr>
        <w:t>2561</w:t>
      </w:r>
    </w:p>
    <w:p w:rsidR="002635B2" w:rsidRPr="008A3046" w:rsidRDefault="002635B2" w:rsidP="002635B2">
      <w:pPr>
        <w:tabs>
          <w:tab w:val="left" w:pos="993"/>
          <w:tab w:val="left" w:pos="1276"/>
          <w:tab w:val="right" w:pos="4962"/>
        </w:tabs>
        <w:spacing w:after="0" w:line="240" w:lineRule="auto"/>
        <w:ind w:right="-330"/>
      </w:pPr>
    </w:p>
    <w:p w:rsidR="005B06B3" w:rsidRPr="005B06B3" w:rsidRDefault="005B06B3" w:rsidP="005B06B3">
      <w:pPr>
        <w:tabs>
          <w:tab w:val="left" w:pos="284"/>
          <w:tab w:val="left" w:pos="993"/>
          <w:tab w:val="left" w:pos="1276"/>
          <w:tab w:val="right" w:pos="4962"/>
        </w:tabs>
        <w:spacing w:after="0" w:line="240" w:lineRule="auto"/>
        <w:ind w:right="-330"/>
        <w:rPr>
          <w:b/>
          <w:bCs/>
        </w:rPr>
      </w:pPr>
      <w:r>
        <w:rPr>
          <w:rFonts w:hint="cs"/>
          <w:b/>
          <w:bCs/>
          <w:cs/>
          <w:lang w:bidi="th-TH"/>
        </w:rPr>
        <w:t xml:space="preserve">9. </w:t>
      </w:r>
      <w:r w:rsidRPr="005B06B3">
        <w:rPr>
          <w:b/>
          <w:bCs/>
          <w:cs/>
          <w:lang w:bidi="th-TH"/>
        </w:rPr>
        <w:t xml:space="preserve">การร่วมดำเนินงานโครงการ สานพลัง เครือข่าย ศพก. แปลงใหญ่ และ </w:t>
      </w:r>
      <w:r w:rsidRPr="005B06B3">
        <w:rPr>
          <w:b/>
          <w:bCs/>
        </w:rPr>
        <w:t xml:space="preserve">YSF </w:t>
      </w:r>
      <w:r w:rsidRPr="005B06B3">
        <w:rPr>
          <w:b/>
          <w:bCs/>
          <w:cs/>
          <w:lang w:bidi="th-TH"/>
        </w:rPr>
        <w:t xml:space="preserve">กลไกปฏิรูปภาคการเกษตร </w:t>
      </w:r>
    </w:p>
    <w:p w:rsidR="002635B2" w:rsidRPr="008A3046" w:rsidRDefault="005B06B3" w:rsidP="005B06B3">
      <w:pPr>
        <w:tabs>
          <w:tab w:val="left" w:pos="284"/>
          <w:tab w:val="left" w:pos="993"/>
          <w:tab w:val="left" w:pos="1276"/>
          <w:tab w:val="right" w:pos="4962"/>
        </w:tabs>
        <w:spacing w:after="0" w:line="240" w:lineRule="auto"/>
        <w:ind w:right="-330"/>
        <w:rPr>
          <w:b/>
          <w:bCs/>
          <w:lang w:bidi="th-TH"/>
        </w:rPr>
      </w:pPr>
      <w:r w:rsidRPr="005B06B3">
        <w:rPr>
          <w:b/>
          <w:bCs/>
          <w:cs/>
          <w:lang w:bidi="th-TH"/>
        </w:rPr>
        <w:t>ณ โรงแรมแอมบาสซาเดอร์ซิตี้ จอมเทียน จังหวัดชลบุรี ดังนี้</w:t>
      </w:r>
    </w:p>
    <w:p w:rsidR="005B06B3" w:rsidRDefault="005B06B3" w:rsidP="00966285">
      <w:pPr>
        <w:numPr>
          <w:ilvl w:val="0"/>
          <w:numId w:val="11"/>
        </w:numPr>
        <w:tabs>
          <w:tab w:val="left" w:pos="709"/>
          <w:tab w:val="left" w:pos="993"/>
          <w:tab w:val="left" w:pos="1276"/>
          <w:tab w:val="right" w:pos="1560"/>
        </w:tabs>
        <w:spacing w:after="0" w:line="240" w:lineRule="auto"/>
        <w:ind w:left="0" w:right="-330" w:firstLine="360"/>
      </w:pPr>
      <w:r>
        <w:rPr>
          <w:cs/>
          <w:lang w:bidi="th-TH"/>
        </w:rPr>
        <w:t xml:space="preserve">เตรียมเนื้อหาการจัดนิทรรศการ และร่วมงาน สานพลัง เครือข่าย ศพก. แปลงใหญ่ และ </w:t>
      </w:r>
      <w:r>
        <w:t xml:space="preserve">YSF </w:t>
      </w:r>
      <w:r>
        <w:rPr>
          <w:cs/>
          <w:lang w:bidi="th-TH"/>
        </w:rPr>
        <w:t xml:space="preserve">กลไกปฏิรูปภาคการเกษตร ณ โรงแรมแอมบาสซาเดอร์ซิตี้ จอมเทียน  จังหวัดชลบุรี ระหว่างวันที่ 15 – 17 สิงหาคม 2561 </w:t>
      </w:r>
    </w:p>
    <w:p w:rsidR="002635B2" w:rsidRDefault="005B06B3" w:rsidP="005B06B3">
      <w:pPr>
        <w:numPr>
          <w:ilvl w:val="0"/>
          <w:numId w:val="11"/>
        </w:numPr>
        <w:tabs>
          <w:tab w:val="left" w:pos="993"/>
          <w:tab w:val="left" w:pos="1276"/>
          <w:tab w:val="right" w:pos="1560"/>
        </w:tabs>
        <w:spacing w:after="0" w:line="240" w:lineRule="auto"/>
        <w:ind w:right="-330"/>
      </w:pPr>
      <w:r w:rsidRPr="005B06B3">
        <w:rPr>
          <w:cs/>
          <w:lang w:bidi="th-TH"/>
        </w:rPr>
        <w:t>ร่วมสรุปผลการระดมความคิดเห็น “การก้าวเดินไปข้างหน้าของ ศพก. ในทศวรรษหน้า ปี 2562-2571”</w:t>
      </w:r>
    </w:p>
    <w:p w:rsidR="002635B2" w:rsidRPr="008A3046" w:rsidRDefault="002635B2" w:rsidP="002635B2">
      <w:pPr>
        <w:tabs>
          <w:tab w:val="left" w:pos="993"/>
          <w:tab w:val="left" w:pos="1276"/>
          <w:tab w:val="right" w:pos="1560"/>
        </w:tabs>
        <w:spacing w:after="0" w:line="240" w:lineRule="auto"/>
        <w:ind w:left="567" w:right="-330"/>
        <w:rPr>
          <w:cs/>
          <w:lang w:bidi="th-TH"/>
        </w:rPr>
      </w:pPr>
    </w:p>
    <w:p w:rsidR="00966285" w:rsidRDefault="00966285" w:rsidP="005E77DC">
      <w:pPr>
        <w:tabs>
          <w:tab w:val="left" w:pos="426"/>
          <w:tab w:val="left" w:pos="1276"/>
          <w:tab w:val="right" w:pos="4962"/>
        </w:tabs>
        <w:spacing w:after="0" w:line="240" w:lineRule="auto"/>
        <w:ind w:right="-330"/>
        <w:rPr>
          <w:b/>
          <w:bCs/>
          <w:lang w:bidi="th-TH"/>
        </w:rPr>
      </w:pPr>
    </w:p>
    <w:p w:rsidR="00966285" w:rsidRDefault="00966285" w:rsidP="005E77DC">
      <w:pPr>
        <w:tabs>
          <w:tab w:val="left" w:pos="426"/>
          <w:tab w:val="left" w:pos="1276"/>
          <w:tab w:val="right" w:pos="4962"/>
        </w:tabs>
        <w:spacing w:after="0" w:line="240" w:lineRule="auto"/>
        <w:ind w:right="-330"/>
        <w:rPr>
          <w:b/>
          <w:bCs/>
          <w:lang w:bidi="th-TH"/>
        </w:rPr>
      </w:pPr>
    </w:p>
    <w:p w:rsidR="00966285" w:rsidRDefault="00966285" w:rsidP="005E77DC">
      <w:pPr>
        <w:tabs>
          <w:tab w:val="left" w:pos="426"/>
          <w:tab w:val="left" w:pos="1276"/>
          <w:tab w:val="right" w:pos="4962"/>
        </w:tabs>
        <w:spacing w:after="0" w:line="240" w:lineRule="auto"/>
        <w:ind w:right="-330"/>
        <w:rPr>
          <w:b/>
          <w:bCs/>
          <w:lang w:bidi="th-TH"/>
        </w:rPr>
      </w:pPr>
    </w:p>
    <w:p w:rsidR="00DC351D" w:rsidRDefault="00DC351D" w:rsidP="005E77DC">
      <w:pPr>
        <w:tabs>
          <w:tab w:val="left" w:pos="426"/>
          <w:tab w:val="left" w:pos="1276"/>
          <w:tab w:val="right" w:pos="4962"/>
        </w:tabs>
        <w:spacing w:after="0" w:line="240" w:lineRule="auto"/>
        <w:ind w:right="-330"/>
        <w:rPr>
          <w:b/>
          <w:bCs/>
          <w:lang w:bidi="th-TH"/>
        </w:rPr>
      </w:pPr>
    </w:p>
    <w:p w:rsidR="00DC351D" w:rsidRDefault="00DC351D" w:rsidP="005E77DC">
      <w:pPr>
        <w:tabs>
          <w:tab w:val="left" w:pos="426"/>
          <w:tab w:val="left" w:pos="1276"/>
          <w:tab w:val="right" w:pos="4962"/>
        </w:tabs>
        <w:spacing w:after="0" w:line="240" w:lineRule="auto"/>
        <w:ind w:right="-330"/>
        <w:rPr>
          <w:b/>
          <w:bCs/>
          <w:lang w:bidi="th-TH"/>
        </w:rPr>
      </w:pPr>
    </w:p>
    <w:p w:rsidR="002635B2" w:rsidRPr="008A3046" w:rsidRDefault="005E77DC" w:rsidP="00966285">
      <w:pPr>
        <w:tabs>
          <w:tab w:val="left" w:pos="426"/>
          <w:tab w:val="left" w:pos="1276"/>
          <w:tab w:val="right" w:pos="4962"/>
        </w:tabs>
        <w:spacing w:after="0" w:line="240" w:lineRule="auto"/>
        <w:ind w:right="-330"/>
        <w:rPr>
          <w:b/>
          <w:bCs/>
        </w:rPr>
      </w:pPr>
      <w:r>
        <w:rPr>
          <w:rFonts w:hint="cs"/>
          <w:b/>
          <w:bCs/>
          <w:cs/>
          <w:lang w:bidi="th-TH"/>
        </w:rPr>
        <w:t xml:space="preserve">10. </w:t>
      </w:r>
      <w:r w:rsidR="002635B2" w:rsidRPr="008A3046">
        <w:rPr>
          <w:b/>
          <w:bCs/>
          <w:cs/>
          <w:lang w:bidi="th-TH"/>
        </w:rPr>
        <w:t>การรายงาน</w:t>
      </w:r>
    </w:p>
    <w:p w:rsidR="00966285" w:rsidRPr="00966285" w:rsidRDefault="00966285" w:rsidP="00966285">
      <w:pPr>
        <w:pStyle w:val="a9"/>
        <w:numPr>
          <w:ilvl w:val="0"/>
          <w:numId w:val="17"/>
        </w:numPr>
        <w:tabs>
          <w:tab w:val="left" w:pos="426"/>
          <w:tab w:val="left" w:pos="709"/>
          <w:tab w:val="left" w:pos="1276"/>
          <w:tab w:val="left" w:pos="1701"/>
          <w:tab w:val="right" w:pos="5245"/>
          <w:tab w:val="left" w:pos="5387"/>
          <w:tab w:val="left" w:pos="6663"/>
        </w:tabs>
        <w:spacing w:after="0" w:line="240" w:lineRule="auto"/>
        <w:ind w:left="0" w:right="-330" w:firstLine="426"/>
        <w:rPr>
          <w:rFonts w:ascii="TH SarabunPSK" w:hAnsi="TH SarabunPSK" w:cs="TH SarabunPSK"/>
          <w:sz w:val="32"/>
          <w:szCs w:val="32"/>
        </w:rPr>
      </w:pPr>
      <w:r w:rsidRPr="00966285">
        <w:rPr>
          <w:rFonts w:ascii="TH SarabunPSK" w:hAnsi="TH SarabunPSK" w:cs="TH SarabunPSK"/>
          <w:sz w:val="32"/>
          <w:szCs w:val="32"/>
          <w:cs/>
        </w:rPr>
        <w:t>การรายงานความก้าวหน้าการดำเนินงาน ศพก.. ส่ง กองแผนงานทุกสัปดาห์ ทาง</w:t>
      </w:r>
      <w:r w:rsidRPr="00966285">
        <w:rPr>
          <w:rFonts w:ascii="TH SarabunPSK" w:hAnsi="TH SarabunPSK" w:cs="TH SarabunPSK"/>
          <w:sz w:val="32"/>
          <w:szCs w:val="32"/>
        </w:rPr>
        <w:t xml:space="preserve">e-mail </w:t>
      </w:r>
    </w:p>
    <w:p w:rsidR="00966285" w:rsidRPr="00966285" w:rsidRDefault="00966285" w:rsidP="00966285">
      <w:pPr>
        <w:pStyle w:val="a9"/>
        <w:numPr>
          <w:ilvl w:val="0"/>
          <w:numId w:val="17"/>
        </w:numPr>
        <w:tabs>
          <w:tab w:val="left" w:pos="426"/>
          <w:tab w:val="left" w:pos="709"/>
          <w:tab w:val="left" w:pos="1276"/>
          <w:tab w:val="left" w:pos="1701"/>
          <w:tab w:val="right" w:pos="5245"/>
          <w:tab w:val="left" w:pos="5387"/>
          <w:tab w:val="left" w:pos="6663"/>
        </w:tabs>
        <w:spacing w:after="0" w:line="240" w:lineRule="auto"/>
        <w:ind w:left="0" w:right="-330" w:firstLine="426"/>
        <w:rPr>
          <w:rFonts w:ascii="TH SarabunPSK" w:hAnsi="TH SarabunPSK" w:cs="TH SarabunPSK"/>
          <w:sz w:val="32"/>
          <w:szCs w:val="32"/>
        </w:rPr>
      </w:pPr>
      <w:r w:rsidRPr="00966285">
        <w:rPr>
          <w:rFonts w:ascii="TH SarabunPSK" w:hAnsi="TH SarabunPSK" w:cs="TH SarabunPSK"/>
          <w:sz w:val="32"/>
          <w:szCs w:val="32"/>
          <w:cs/>
        </w:rPr>
        <w:t xml:space="preserve">รายงานรายไตรมาสตามแบบฟอร์มที่กำหนด ส่ง กองแผนงานภายในวันที่ 10 ของเดือนถัดไป </w:t>
      </w:r>
    </w:p>
    <w:p w:rsidR="00966285" w:rsidRPr="00966285" w:rsidRDefault="00966285" w:rsidP="00966285">
      <w:pPr>
        <w:pStyle w:val="a9"/>
        <w:numPr>
          <w:ilvl w:val="0"/>
          <w:numId w:val="17"/>
        </w:numPr>
        <w:tabs>
          <w:tab w:val="left" w:pos="426"/>
          <w:tab w:val="left" w:pos="709"/>
          <w:tab w:val="left" w:pos="1276"/>
          <w:tab w:val="left" w:pos="1701"/>
          <w:tab w:val="right" w:pos="5245"/>
          <w:tab w:val="left" w:pos="5387"/>
          <w:tab w:val="left" w:pos="6663"/>
        </w:tabs>
        <w:spacing w:after="0" w:line="240" w:lineRule="auto"/>
        <w:ind w:left="0" w:right="-330" w:firstLine="426"/>
        <w:rPr>
          <w:rFonts w:ascii="TH SarabunPSK" w:hAnsi="TH SarabunPSK" w:cs="TH SarabunPSK"/>
          <w:sz w:val="32"/>
          <w:szCs w:val="32"/>
        </w:rPr>
      </w:pPr>
      <w:r w:rsidRPr="00966285">
        <w:rPr>
          <w:rFonts w:ascii="TH SarabunPSK" w:hAnsi="TH SarabunPSK" w:cs="TH SarabunPSK"/>
          <w:sz w:val="32"/>
          <w:szCs w:val="32"/>
          <w:cs/>
        </w:rPr>
        <w:t xml:space="preserve">รายงานความก้าวหน้าผลการดำเนินงานโครงการ ศพก. ตามตัวชี้วัดกรมส่งเสริมการเกษตร ส่ง กพร. </w:t>
      </w:r>
    </w:p>
    <w:p w:rsidR="00966285" w:rsidRPr="00966285" w:rsidRDefault="00966285" w:rsidP="00966285">
      <w:pPr>
        <w:pStyle w:val="a9"/>
        <w:numPr>
          <w:ilvl w:val="0"/>
          <w:numId w:val="17"/>
        </w:numPr>
        <w:tabs>
          <w:tab w:val="left" w:pos="426"/>
          <w:tab w:val="left" w:pos="709"/>
          <w:tab w:val="left" w:pos="1276"/>
          <w:tab w:val="left" w:pos="1701"/>
          <w:tab w:val="right" w:pos="5245"/>
          <w:tab w:val="left" w:pos="5387"/>
          <w:tab w:val="left" w:pos="6663"/>
        </w:tabs>
        <w:spacing w:after="0" w:line="240" w:lineRule="auto"/>
        <w:ind w:left="0" w:right="-330" w:firstLine="426"/>
        <w:rPr>
          <w:rFonts w:ascii="TH SarabunPSK" w:hAnsi="TH SarabunPSK" w:cs="TH SarabunPSK"/>
          <w:sz w:val="32"/>
          <w:szCs w:val="32"/>
        </w:rPr>
      </w:pPr>
      <w:r w:rsidRPr="00966285">
        <w:rPr>
          <w:rFonts w:ascii="TH SarabunPSK" w:hAnsi="TH SarabunPSK" w:cs="TH SarabunPSK"/>
          <w:sz w:val="32"/>
          <w:szCs w:val="32"/>
          <w:cs/>
        </w:rPr>
        <w:t>ตัวชี้วัดที่ 4.2 การบูรณาการขับเคลื่อนดำเนินงานศูนย์เรียนรู้การเพิ่มประสิทธิภาพการผลิตสินค้าเกษตร (ศพก.) ปี 2561 รายงานทุกเดือน</w:t>
      </w:r>
    </w:p>
    <w:p w:rsidR="00966285" w:rsidRPr="00966285" w:rsidRDefault="00966285" w:rsidP="00966285">
      <w:pPr>
        <w:pStyle w:val="a9"/>
        <w:numPr>
          <w:ilvl w:val="0"/>
          <w:numId w:val="17"/>
        </w:numPr>
        <w:tabs>
          <w:tab w:val="left" w:pos="426"/>
          <w:tab w:val="left" w:pos="709"/>
          <w:tab w:val="left" w:pos="1276"/>
          <w:tab w:val="left" w:pos="1701"/>
          <w:tab w:val="right" w:pos="5245"/>
          <w:tab w:val="left" w:pos="5387"/>
          <w:tab w:val="left" w:pos="6663"/>
        </w:tabs>
        <w:spacing w:after="0" w:line="240" w:lineRule="auto"/>
        <w:ind w:left="0" w:right="-330" w:firstLine="426"/>
        <w:rPr>
          <w:rFonts w:ascii="TH SarabunPSK" w:hAnsi="TH SarabunPSK" w:cs="TH SarabunPSK"/>
          <w:sz w:val="32"/>
          <w:szCs w:val="32"/>
        </w:rPr>
      </w:pPr>
      <w:r w:rsidRPr="00966285">
        <w:rPr>
          <w:rFonts w:ascii="TH SarabunPSK" w:hAnsi="TH SarabunPSK" w:cs="TH SarabunPSK"/>
          <w:sz w:val="32"/>
          <w:szCs w:val="32"/>
          <w:cs/>
        </w:rPr>
        <w:t xml:space="preserve">ตัวชี้วัดที่ 5.1 การจัดทำและดำเนินการตามแผนการขับเคลื่อนยุทธศาสตร์ชาติ รายงานทุกไตรมาส </w:t>
      </w:r>
    </w:p>
    <w:p w:rsidR="00966285" w:rsidRPr="00966285" w:rsidRDefault="00966285" w:rsidP="00966285">
      <w:pPr>
        <w:pStyle w:val="a9"/>
        <w:numPr>
          <w:ilvl w:val="0"/>
          <w:numId w:val="17"/>
        </w:numPr>
        <w:tabs>
          <w:tab w:val="left" w:pos="426"/>
          <w:tab w:val="left" w:pos="709"/>
          <w:tab w:val="left" w:pos="1276"/>
          <w:tab w:val="left" w:pos="1701"/>
          <w:tab w:val="right" w:pos="5245"/>
          <w:tab w:val="left" w:pos="5387"/>
          <w:tab w:val="left" w:pos="6663"/>
        </w:tabs>
        <w:spacing w:after="0" w:line="240" w:lineRule="auto"/>
        <w:ind w:left="0" w:right="-330" w:firstLine="426"/>
        <w:rPr>
          <w:rFonts w:ascii="TH SarabunPSK" w:hAnsi="TH SarabunPSK" w:cs="TH SarabunPSK"/>
          <w:sz w:val="32"/>
          <w:szCs w:val="32"/>
        </w:rPr>
      </w:pPr>
      <w:r w:rsidRPr="00966285">
        <w:rPr>
          <w:rFonts w:ascii="TH SarabunPSK" w:hAnsi="TH SarabunPSK" w:cs="TH SarabunPSK"/>
          <w:sz w:val="32"/>
          <w:szCs w:val="32"/>
          <w:cs/>
        </w:rPr>
        <w:t xml:space="preserve">รายงานตามข้อเสนอแนะของผู้ตรวจราชการ </w:t>
      </w:r>
    </w:p>
    <w:p w:rsidR="00966285" w:rsidRPr="00966285" w:rsidRDefault="00966285" w:rsidP="00966285">
      <w:pPr>
        <w:pStyle w:val="a9"/>
        <w:numPr>
          <w:ilvl w:val="0"/>
          <w:numId w:val="17"/>
        </w:numPr>
        <w:tabs>
          <w:tab w:val="left" w:pos="426"/>
          <w:tab w:val="left" w:pos="709"/>
          <w:tab w:val="left" w:pos="1276"/>
          <w:tab w:val="left" w:pos="1701"/>
          <w:tab w:val="right" w:pos="5245"/>
          <w:tab w:val="left" w:pos="5387"/>
          <w:tab w:val="left" w:pos="6663"/>
        </w:tabs>
        <w:spacing w:after="0" w:line="240" w:lineRule="auto"/>
        <w:ind w:left="0" w:right="-330" w:firstLine="426"/>
        <w:rPr>
          <w:rFonts w:ascii="TH SarabunPSK" w:hAnsi="TH SarabunPSK" w:cs="TH SarabunPSK"/>
          <w:sz w:val="32"/>
          <w:szCs w:val="32"/>
        </w:rPr>
      </w:pPr>
      <w:r w:rsidRPr="00966285">
        <w:rPr>
          <w:rFonts w:ascii="TH SarabunPSK" w:hAnsi="TH SarabunPSK" w:cs="TH SarabunPSK"/>
          <w:sz w:val="32"/>
          <w:szCs w:val="32"/>
          <w:cs/>
        </w:rPr>
        <w:t xml:space="preserve">รายงานโครงการสำคัญตาม </w:t>
      </w:r>
      <w:r w:rsidRPr="00966285">
        <w:rPr>
          <w:rFonts w:ascii="TH SarabunPSK" w:hAnsi="TH SarabunPSK" w:cs="TH SarabunPSK"/>
          <w:sz w:val="32"/>
          <w:szCs w:val="32"/>
        </w:rPr>
        <w:t xml:space="preserve">agenda </w:t>
      </w:r>
    </w:p>
    <w:p w:rsidR="00966285" w:rsidRDefault="00966285" w:rsidP="00966285">
      <w:pPr>
        <w:pStyle w:val="a9"/>
        <w:numPr>
          <w:ilvl w:val="0"/>
          <w:numId w:val="17"/>
        </w:numPr>
        <w:tabs>
          <w:tab w:val="left" w:pos="426"/>
          <w:tab w:val="left" w:pos="709"/>
          <w:tab w:val="left" w:pos="1276"/>
          <w:tab w:val="left" w:pos="1701"/>
          <w:tab w:val="right" w:pos="5245"/>
          <w:tab w:val="left" w:pos="5387"/>
          <w:tab w:val="left" w:pos="6663"/>
        </w:tabs>
        <w:spacing w:after="0" w:line="240" w:lineRule="auto"/>
        <w:ind w:left="0" w:right="-330" w:firstLine="426"/>
        <w:rPr>
          <w:rFonts w:ascii="TH SarabunPSK" w:hAnsi="TH SarabunPSK" w:cs="TH SarabunPSK"/>
          <w:sz w:val="32"/>
          <w:szCs w:val="32"/>
        </w:rPr>
      </w:pPr>
      <w:r w:rsidRPr="00966285">
        <w:rPr>
          <w:rFonts w:ascii="TH SarabunPSK" w:hAnsi="TH SarabunPSK" w:cs="TH SarabunPSK"/>
          <w:sz w:val="32"/>
          <w:szCs w:val="32"/>
          <w:cs/>
        </w:rPr>
        <w:t>สรุปจำนวนศูนย์เครือข่าย มีจำนวน 11,093 ศูนย์ (ข้อมูล ณ 24 ก.ย. 61)</w:t>
      </w:r>
    </w:p>
    <w:p w:rsidR="00966285" w:rsidRDefault="00966285" w:rsidP="00966285">
      <w:pPr>
        <w:pStyle w:val="a9"/>
        <w:numPr>
          <w:ilvl w:val="0"/>
          <w:numId w:val="17"/>
        </w:numPr>
        <w:tabs>
          <w:tab w:val="left" w:pos="426"/>
          <w:tab w:val="left" w:pos="709"/>
          <w:tab w:val="left" w:pos="1276"/>
          <w:tab w:val="left" w:pos="1701"/>
          <w:tab w:val="right" w:pos="5245"/>
          <w:tab w:val="left" w:pos="5387"/>
          <w:tab w:val="left" w:pos="6663"/>
        </w:tabs>
        <w:spacing w:after="0" w:line="240" w:lineRule="auto"/>
        <w:ind w:left="0" w:right="-330" w:firstLine="426"/>
        <w:rPr>
          <w:rFonts w:ascii="TH SarabunPSK" w:hAnsi="TH SarabunPSK" w:cs="TH SarabunPSK"/>
          <w:sz w:val="32"/>
          <w:szCs w:val="32"/>
        </w:rPr>
      </w:pPr>
      <w:r w:rsidRPr="00966285">
        <w:rPr>
          <w:rFonts w:ascii="TH SarabunPSK" w:hAnsi="TH SarabunPSK" w:cs="TH SarabunPSK"/>
          <w:sz w:val="32"/>
          <w:szCs w:val="32"/>
          <w:cs/>
        </w:rPr>
        <w:t>การให้บริการของ ศพก. (882 ศูนย์) (ข้อมูล ณ 1 ต.ค. 61)</w:t>
      </w:r>
    </w:p>
    <w:p w:rsidR="00966285" w:rsidRDefault="00966285" w:rsidP="00966285">
      <w:pPr>
        <w:pStyle w:val="a9"/>
        <w:tabs>
          <w:tab w:val="left" w:pos="426"/>
          <w:tab w:val="left" w:pos="709"/>
          <w:tab w:val="left" w:pos="1276"/>
          <w:tab w:val="left" w:pos="1701"/>
          <w:tab w:val="right" w:pos="5245"/>
          <w:tab w:val="left" w:pos="5387"/>
          <w:tab w:val="left" w:pos="6663"/>
        </w:tabs>
        <w:spacing w:after="0" w:line="240" w:lineRule="auto"/>
        <w:ind w:left="426" w:right="-33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635B2" w:rsidRPr="00966285">
        <w:rPr>
          <w:rFonts w:ascii="TH SarabunPSK" w:hAnsi="TH SarabunPSK" w:cs="TH SarabunPSK"/>
          <w:sz w:val="32"/>
          <w:szCs w:val="32"/>
          <w:cs/>
        </w:rPr>
        <w:t xml:space="preserve">จัดงาน </w:t>
      </w:r>
      <w:r w:rsidR="002635B2" w:rsidRPr="00966285">
        <w:rPr>
          <w:rFonts w:ascii="TH SarabunPSK" w:hAnsi="TH SarabunPSK" w:cs="TH SarabunPSK"/>
          <w:sz w:val="32"/>
          <w:szCs w:val="32"/>
        </w:rPr>
        <w:t>Field Day</w:t>
      </w:r>
      <w:r w:rsidR="002635B2" w:rsidRPr="00966285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="002635B2" w:rsidRPr="00966285">
        <w:rPr>
          <w:rFonts w:ascii="TH SarabunPSK" w:hAnsi="TH SarabunPSK" w:cs="TH SarabunPSK"/>
          <w:color w:val="1F4E79"/>
          <w:sz w:val="32"/>
          <w:szCs w:val="32"/>
          <w:rtl/>
          <w:cs/>
        </w:rPr>
        <w:tab/>
        <w:t>882</w:t>
      </w:r>
      <w:r w:rsidR="002635B2" w:rsidRPr="00966285">
        <w:rPr>
          <w:rFonts w:ascii="TH SarabunPSK" w:hAnsi="TH SarabunPSK" w:cs="TH SarabunPSK"/>
          <w:color w:val="1F4E79"/>
          <w:spacing w:val="-6"/>
          <w:sz w:val="32"/>
          <w:szCs w:val="32"/>
          <w:cs/>
        </w:rPr>
        <w:t xml:space="preserve"> ศูนย์</w:t>
      </w:r>
      <w:r w:rsidR="002635B2" w:rsidRPr="00966285">
        <w:rPr>
          <w:rFonts w:ascii="TH SarabunPSK" w:hAnsi="TH SarabunPSK" w:cs="TH SarabunPSK"/>
          <w:sz w:val="32"/>
          <w:szCs w:val="32"/>
        </w:rPr>
        <w:t xml:space="preserve"> </w:t>
      </w:r>
      <w:r w:rsidR="002635B2" w:rsidRPr="00966285">
        <w:rPr>
          <w:rFonts w:ascii="TH SarabunPSK" w:hAnsi="TH SarabunPSK" w:cs="TH SarabunPSK"/>
          <w:sz w:val="32"/>
          <w:szCs w:val="32"/>
        </w:rPr>
        <w:tab/>
      </w:r>
      <w:r w:rsidR="002635B2" w:rsidRPr="00966285">
        <w:rPr>
          <w:rFonts w:ascii="TH SarabunPSK" w:hAnsi="TH SarabunPSK" w:cs="TH SarabunPSK"/>
          <w:sz w:val="32"/>
          <w:szCs w:val="32"/>
          <w:rtl/>
          <w:cs/>
        </w:rPr>
        <w:t>(ร้อยละ 100)</w:t>
      </w:r>
      <w:r w:rsidR="002635B2" w:rsidRPr="00966285">
        <w:rPr>
          <w:rFonts w:ascii="TH SarabunPSK" w:hAnsi="TH SarabunPSK" w:cs="TH SarabunPSK"/>
          <w:sz w:val="32"/>
          <w:szCs w:val="32"/>
        </w:rPr>
        <w:tab/>
      </w:r>
      <w:r w:rsidR="002635B2" w:rsidRPr="00966285">
        <w:rPr>
          <w:rFonts w:ascii="TH SarabunPSK" w:hAnsi="TH SarabunPSK" w:cs="TH SarabunPSK"/>
          <w:sz w:val="32"/>
          <w:szCs w:val="32"/>
          <w:cs/>
        </w:rPr>
        <w:t xml:space="preserve">เกษตรกรร่วมงาน </w:t>
      </w:r>
      <w:r w:rsidR="002635B2" w:rsidRPr="00966285">
        <w:rPr>
          <w:rFonts w:ascii="TH SarabunPSK" w:hAnsi="TH SarabunPSK" w:cs="TH SarabunPSK"/>
          <w:sz w:val="32"/>
          <w:szCs w:val="32"/>
          <w:rtl/>
          <w:cs/>
        </w:rPr>
        <w:t>177,900</w:t>
      </w:r>
      <w:r>
        <w:rPr>
          <w:rFonts w:ascii="TH SarabunPSK" w:hAnsi="TH SarabunPSK" w:cs="TH SarabunPSK"/>
          <w:sz w:val="32"/>
          <w:szCs w:val="32"/>
          <w:cs/>
        </w:rPr>
        <w:t xml:space="preserve"> ราย</w:t>
      </w:r>
    </w:p>
    <w:p w:rsidR="00966285" w:rsidRPr="00966285" w:rsidRDefault="00966285" w:rsidP="00966285">
      <w:pPr>
        <w:pStyle w:val="a9"/>
        <w:tabs>
          <w:tab w:val="left" w:pos="426"/>
          <w:tab w:val="left" w:pos="709"/>
          <w:tab w:val="left" w:pos="1276"/>
          <w:tab w:val="left" w:pos="1701"/>
          <w:tab w:val="right" w:pos="5245"/>
          <w:tab w:val="left" w:pos="5387"/>
          <w:tab w:val="left" w:pos="6663"/>
        </w:tabs>
        <w:spacing w:after="0" w:line="240" w:lineRule="auto"/>
        <w:ind w:left="426" w:right="-33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66285">
        <w:rPr>
          <w:rFonts w:ascii="TH SarabunPSK" w:hAnsi="TH SarabunPSK" w:cs="TH SarabunPSK"/>
          <w:color w:val="1F4E79"/>
          <w:spacing w:val="-6"/>
          <w:sz w:val="32"/>
          <w:szCs w:val="32"/>
          <w:cs/>
        </w:rPr>
        <w:t xml:space="preserve">อบรม/ดูงาน </w:t>
      </w:r>
      <w:r w:rsidRPr="00966285">
        <w:rPr>
          <w:rFonts w:ascii="TH SarabunPSK" w:hAnsi="TH SarabunPSK" w:cs="TH SarabunPSK"/>
          <w:color w:val="1F4E79"/>
          <w:spacing w:val="-6"/>
          <w:sz w:val="32"/>
          <w:szCs w:val="32"/>
          <w:cs/>
        </w:rPr>
        <w:tab/>
        <w:t>287,707  ราย</w:t>
      </w:r>
    </w:p>
    <w:p w:rsidR="00966285" w:rsidRPr="00966285" w:rsidRDefault="00966285" w:rsidP="00966285">
      <w:pPr>
        <w:tabs>
          <w:tab w:val="left" w:pos="1701"/>
          <w:tab w:val="left" w:pos="1843"/>
        </w:tabs>
        <w:spacing w:after="0" w:line="240" w:lineRule="auto"/>
        <w:ind w:firstLine="1701"/>
        <w:rPr>
          <w:color w:val="1F4E79"/>
          <w:spacing w:val="-6"/>
        </w:rPr>
      </w:pPr>
      <w:r w:rsidRPr="00966285">
        <w:rPr>
          <w:color w:val="1F4E79"/>
          <w:spacing w:val="-6"/>
          <w:cs/>
          <w:lang w:bidi="th-TH"/>
        </w:rPr>
        <w:t xml:space="preserve">บริการข้อมูล ข่าวสาร/วิชาการ </w:t>
      </w:r>
      <w:r w:rsidRPr="00966285">
        <w:rPr>
          <w:color w:val="1F4E79"/>
          <w:spacing w:val="-6"/>
          <w:cs/>
          <w:lang w:bidi="th-TH"/>
        </w:rPr>
        <w:tab/>
        <w:t>11,442  ครั้ง</w:t>
      </w:r>
    </w:p>
    <w:p w:rsidR="00966285" w:rsidRPr="00966285" w:rsidRDefault="00966285" w:rsidP="00966285">
      <w:pPr>
        <w:tabs>
          <w:tab w:val="left" w:pos="1701"/>
          <w:tab w:val="left" w:pos="1843"/>
        </w:tabs>
        <w:spacing w:after="0" w:line="240" w:lineRule="auto"/>
        <w:ind w:firstLine="1701"/>
        <w:rPr>
          <w:color w:val="1F4E79"/>
          <w:spacing w:val="-6"/>
          <w:lang w:bidi="th-TH"/>
        </w:rPr>
      </w:pPr>
      <w:r w:rsidRPr="00966285">
        <w:rPr>
          <w:color w:val="1F4E79"/>
          <w:spacing w:val="-6"/>
          <w:cs/>
          <w:lang w:bidi="th-TH"/>
        </w:rPr>
        <w:t xml:space="preserve">ให้บริการด้านการเกษตรต่างๆ </w:t>
      </w:r>
      <w:r w:rsidRPr="00966285">
        <w:rPr>
          <w:color w:val="1F4E79"/>
          <w:spacing w:val="-6"/>
          <w:cs/>
          <w:lang w:bidi="th-TH"/>
        </w:rPr>
        <w:tab/>
        <w:t>48,089 ราย</w:t>
      </w:r>
    </w:p>
    <w:p w:rsidR="002635B2" w:rsidRPr="008A3046" w:rsidRDefault="002635B2" w:rsidP="00966285">
      <w:pPr>
        <w:tabs>
          <w:tab w:val="left" w:pos="1701"/>
          <w:tab w:val="left" w:pos="1843"/>
        </w:tabs>
        <w:spacing w:after="0" w:line="240" w:lineRule="auto"/>
        <w:jc w:val="center"/>
        <w:rPr>
          <w:rtl/>
          <w:cs/>
          <w:lang w:bidi="th-TH"/>
        </w:rPr>
      </w:pPr>
      <w:r w:rsidRPr="008A3046">
        <w:t>------------------------------</w:t>
      </w:r>
    </w:p>
    <w:p w:rsidR="002635B2" w:rsidRDefault="002635B2" w:rsidP="004960B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16"/>
          <w:szCs w:val="16"/>
          <w:cs/>
          <w:lang w:bidi="th-TH"/>
        </w:rPr>
        <w:sectPr w:rsidR="002635B2" w:rsidSect="0087578E">
          <w:headerReference w:type="first" r:id="rId19"/>
          <w:pgSz w:w="11906" w:h="16838"/>
          <w:pgMar w:top="1560" w:right="1133" w:bottom="568" w:left="1440" w:header="708" w:footer="708" w:gutter="0"/>
          <w:pgNumType w:start="1"/>
          <w:cols w:space="708"/>
          <w:titlePg/>
          <w:docGrid w:linePitch="435"/>
        </w:sectPr>
      </w:pPr>
    </w:p>
    <w:p w:rsidR="002635B2" w:rsidRPr="002635B2" w:rsidRDefault="002635B2" w:rsidP="004960B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  <w:lang w:bidi="th-TH"/>
        </w:rPr>
      </w:pPr>
    </w:p>
    <w:p w:rsidR="002635B2" w:rsidRPr="002635B2" w:rsidRDefault="002635B2" w:rsidP="004960B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  <w:lang w:bidi="th-TH"/>
        </w:rPr>
      </w:pPr>
    </w:p>
    <w:p w:rsidR="002635B2" w:rsidRDefault="002635B2" w:rsidP="004960B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  <w:lang w:bidi="th-TH"/>
        </w:rPr>
      </w:pPr>
    </w:p>
    <w:p w:rsidR="002635B2" w:rsidRDefault="002635B2" w:rsidP="004960B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  <w:lang w:bidi="th-TH"/>
        </w:rPr>
      </w:pPr>
    </w:p>
    <w:p w:rsidR="002635B2" w:rsidRDefault="002635B2" w:rsidP="004960B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  <w:lang w:bidi="th-TH"/>
        </w:rPr>
      </w:pPr>
    </w:p>
    <w:p w:rsidR="002635B2" w:rsidRDefault="002635B2" w:rsidP="004960B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  <w:lang w:bidi="th-TH"/>
        </w:rPr>
      </w:pPr>
    </w:p>
    <w:p w:rsidR="002635B2" w:rsidRDefault="002635B2" w:rsidP="004960B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  <w:lang w:bidi="th-TH"/>
        </w:rPr>
      </w:pPr>
    </w:p>
    <w:p w:rsidR="002635B2" w:rsidRDefault="002635B2" w:rsidP="004960B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  <w:lang w:bidi="th-TH"/>
        </w:rPr>
      </w:pPr>
    </w:p>
    <w:p w:rsidR="002635B2" w:rsidRDefault="002635B2" w:rsidP="004960B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  <w:lang w:bidi="th-TH"/>
        </w:rPr>
      </w:pPr>
    </w:p>
    <w:p w:rsidR="002635B2" w:rsidRDefault="002635B2" w:rsidP="004960B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  <w:lang w:bidi="th-TH"/>
        </w:rPr>
      </w:pPr>
    </w:p>
    <w:p w:rsidR="002635B2" w:rsidRPr="002635B2" w:rsidRDefault="002635B2" w:rsidP="002635B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96"/>
          <w:szCs w:val="96"/>
          <w:lang w:bidi="th-TH"/>
        </w:rPr>
      </w:pPr>
      <w:r w:rsidRPr="002635B2">
        <w:rPr>
          <w:rFonts w:ascii="TH SarabunIT๙" w:hAnsi="TH SarabunIT๙" w:cs="TH SarabunIT๙" w:hint="cs"/>
          <w:b/>
          <w:bCs/>
          <w:sz w:val="96"/>
          <w:szCs w:val="96"/>
          <w:cs/>
          <w:lang w:bidi="th-TH"/>
        </w:rPr>
        <w:t>ภาคผนวก</w:t>
      </w:r>
    </w:p>
    <w:p w:rsidR="002635B2" w:rsidRPr="002635B2" w:rsidRDefault="002635B2" w:rsidP="002635B2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  <w:cs/>
          <w:lang w:bidi="th-TH"/>
        </w:rPr>
      </w:pPr>
    </w:p>
    <w:p w:rsidR="002635B2" w:rsidRPr="002635B2" w:rsidRDefault="002635B2" w:rsidP="004960B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  <w:lang w:bidi="th-TH"/>
        </w:rPr>
        <w:sectPr w:rsidR="002635B2" w:rsidRPr="002635B2" w:rsidSect="0042477F">
          <w:headerReference w:type="first" r:id="rId20"/>
          <w:pgSz w:w="11906" w:h="16838"/>
          <w:pgMar w:top="1560" w:right="1416" w:bottom="568" w:left="1440" w:header="708" w:footer="708" w:gutter="0"/>
          <w:cols w:space="708"/>
          <w:titlePg/>
          <w:docGrid w:linePitch="360"/>
        </w:sectPr>
      </w:pPr>
    </w:p>
    <w:p w:rsidR="00F45E64" w:rsidRPr="00F45E64" w:rsidRDefault="00F45E64">
      <w:pPr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  <w:cs/>
          <w:lang w:bidi="th-TH"/>
        </w:rPr>
      </w:pPr>
      <w:r w:rsidRPr="008A3046">
        <w:rPr>
          <w:cs/>
          <w:lang w:bidi="th-TH"/>
        </w:rPr>
        <w:lastRenderedPageBreak/>
        <w:t>คู่มือการดำเนินงาน ศพก</w:t>
      </w:r>
      <w:r w:rsidRPr="008A3046">
        <w:rPr>
          <w:rtl/>
          <w:cs/>
        </w:rPr>
        <w:t xml:space="preserve">. </w:t>
      </w:r>
      <w:r w:rsidRPr="008A3046">
        <w:rPr>
          <w:rtl/>
          <w:cs/>
          <w:lang w:bidi="th-TH"/>
        </w:rPr>
        <w:t xml:space="preserve">ปีงบประมาณ </w:t>
      </w:r>
      <w:r w:rsidRPr="008A3046">
        <w:rPr>
          <w:rtl/>
          <w:cs/>
        </w:rPr>
        <w:t>2561</w:t>
      </w:r>
      <w:r>
        <w:t xml:space="preserve"> </w:t>
      </w:r>
      <w:r>
        <w:rPr>
          <w:rFonts w:hint="cs"/>
          <w:cs/>
          <w:lang w:bidi="th-TH"/>
        </w:rPr>
        <w:t>(</w:t>
      </w:r>
      <w:r w:rsidRPr="008A3046">
        <w:t>http://alc.doae.go.th/?p=2619</w:t>
      </w:r>
      <w:r>
        <w:rPr>
          <w:rFonts w:hint="cs"/>
          <w:cs/>
          <w:lang w:bidi="th-TH"/>
        </w:rPr>
        <w:t>)</w:t>
      </w:r>
    </w:p>
    <w:p w:rsidR="00F45E64" w:rsidRDefault="00F45E64">
      <w:pPr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  <w:lang w:bidi="th-TH"/>
        </w:rPr>
      </w:pPr>
    </w:p>
    <w:p w:rsidR="00F45E64" w:rsidRDefault="00F45E64">
      <w:pPr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  <w:lang w:bidi="th-TH"/>
        </w:rPr>
      </w:pPr>
      <w:r>
        <w:rPr>
          <w:rFonts w:ascii="TH SarabunIT๙" w:hAnsi="TH SarabunIT๙" w:cs="TH SarabunIT๙"/>
          <w:noProof/>
          <w:rtl/>
          <w:lang w:bidi="th-TH"/>
        </w:rPr>
        <w:drawing>
          <wp:inline distT="0" distB="0" distL="0" distR="0" wp14:anchorId="5F590730" wp14:editId="7575929A">
            <wp:extent cx="5746750" cy="2669540"/>
            <wp:effectExtent l="0" t="0" r="635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คู่มือ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266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E64" w:rsidRDefault="00F45E64">
      <w:pPr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  <w:lang w:bidi="th-TH"/>
        </w:rPr>
      </w:pPr>
    </w:p>
    <w:p w:rsidR="00F45E64" w:rsidRDefault="00F45E64">
      <w:pPr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  <w:lang w:bidi="th-TH"/>
        </w:rPr>
      </w:pPr>
    </w:p>
    <w:p w:rsidR="00F45E64" w:rsidRDefault="00F45E64">
      <w:pPr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  <w:lang w:bidi="th-TH"/>
        </w:rPr>
      </w:pPr>
    </w:p>
    <w:p w:rsidR="00F45E64" w:rsidRDefault="00F45E64">
      <w:pPr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  <w:lang w:bidi="th-TH"/>
        </w:rPr>
      </w:pPr>
    </w:p>
    <w:p w:rsidR="00CB7A8E" w:rsidRDefault="00CB7A8E">
      <w:pPr>
        <w:spacing w:after="0" w:line="240" w:lineRule="auto"/>
        <w:rPr>
          <w:rFonts w:ascii="TH SarabunIT๙" w:hAnsi="TH SarabunIT๙" w:cs="TH SarabunIT๙"/>
          <w:lang w:bidi="th-TH"/>
        </w:rPr>
      </w:pPr>
      <w:r>
        <w:rPr>
          <w:rFonts w:ascii="TH SarabunIT๙" w:hAnsi="TH SarabunIT๙" w:cs="TH SarabunIT๙"/>
          <w:lang w:bidi="th-TH"/>
        </w:rPr>
        <w:br w:type="page"/>
      </w:r>
    </w:p>
    <w:p w:rsidR="000517FE" w:rsidRDefault="00F45E64" w:rsidP="00F45E64">
      <w:pPr>
        <w:rPr>
          <w:rFonts w:ascii="TH SarabunIT๙" w:hAnsi="TH SarabunIT๙" w:cs="TH SarabunIT๙"/>
          <w:lang w:bidi="th-TH"/>
        </w:rPr>
      </w:pPr>
      <w:r w:rsidRPr="008A3046">
        <w:rPr>
          <w:cs/>
          <w:lang w:bidi="th-TH"/>
        </w:rPr>
        <w:lastRenderedPageBreak/>
        <w:t>สรุปแผนงาน</w:t>
      </w:r>
      <w:r w:rsidRPr="008A3046">
        <w:rPr>
          <w:rtl/>
          <w:cs/>
        </w:rPr>
        <w:t>/</w:t>
      </w:r>
      <w:r w:rsidRPr="008A3046">
        <w:rPr>
          <w:rtl/>
          <w:cs/>
          <w:lang w:bidi="th-TH"/>
        </w:rPr>
        <w:t xml:space="preserve">โครงการตามแผนการตรวจราชการของผู้ตรวจราชการกระทรวงเกษตรและสหกรณ์ </w:t>
      </w:r>
      <w:r w:rsidR="00122535">
        <w:rPr>
          <w:rtl/>
          <w:cs/>
        </w:rPr>
        <w:br/>
      </w:r>
      <w:r w:rsidR="00122535">
        <w:rPr>
          <w:rFonts w:hint="cs"/>
          <w:cs/>
          <w:lang w:bidi="th-TH"/>
        </w:rPr>
        <w:t xml:space="preserve"> </w:t>
      </w:r>
      <w:r w:rsidRPr="008A3046">
        <w:rPr>
          <w:cs/>
          <w:lang w:bidi="th-TH"/>
        </w:rPr>
        <w:t>ประจำปีงบประมาณ พ</w:t>
      </w:r>
      <w:r w:rsidRPr="008A3046">
        <w:rPr>
          <w:rtl/>
          <w:cs/>
        </w:rPr>
        <w:t>.</w:t>
      </w:r>
      <w:r w:rsidRPr="008A3046">
        <w:rPr>
          <w:rtl/>
          <w:cs/>
          <w:lang w:bidi="th-TH"/>
        </w:rPr>
        <w:t>ศ</w:t>
      </w:r>
      <w:r w:rsidRPr="008A3046">
        <w:rPr>
          <w:rtl/>
          <w:cs/>
        </w:rPr>
        <w:t>. 2561</w:t>
      </w:r>
      <w:r>
        <w:rPr>
          <w:rFonts w:hint="cs"/>
          <w:cs/>
          <w:lang w:bidi="th-TH"/>
        </w:rPr>
        <w:t xml:space="preserve"> (</w:t>
      </w:r>
      <w:r w:rsidRPr="008A3046">
        <w:t>http://alc.doae.go.th/?p=</w:t>
      </w:r>
      <w:r w:rsidRPr="008A3046">
        <w:rPr>
          <w:rtl/>
          <w:cs/>
        </w:rPr>
        <w:t>2652</w:t>
      </w:r>
      <w:r>
        <w:rPr>
          <w:rFonts w:hint="cs"/>
          <w:cs/>
          <w:lang w:bidi="th-TH"/>
        </w:rPr>
        <w:t>)</w:t>
      </w:r>
    </w:p>
    <w:p w:rsidR="00F45E64" w:rsidRDefault="00F45E64" w:rsidP="002635B2">
      <w:pPr>
        <w:jc w:val="center"/>
        <w:rPr>
          <w:rFonts w:ascii="TH SarabunIT๙" w:hAnsi="TH SarabunIT๙" w:cs="TH SarabunIT๙"/>
          <w:rtl/>
        </w:rPr>
      </w:pPr>
      <w:r>
        <w:rPr>
          <w:rFonts w:ascii="TH SarabunIT๙" w:hAnsi="TH SarabunIT๙" w:cs="TH SarabunIT๙"/>
          <w:noProof/>
          <w:rtl/>
          <w:lang w:bidi="th-TH"/>
        </w:rPr>
        <w:drawing>
          <wp:inline distT="0" distB="0" distL="0" distR="0">
            <wp:extent cx="5746750" cy="2729230"/>
            <wp:effectExtent l="0" t="0" r="635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1 แผนการตรวจราชการ ของผู้ตรวจ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272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E64" w:rsidRDefault="00F45E64">
      <w:pPr>
        <w:spacing w:after="0" w:line="240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br w:type="page"/>
      </w:r>
    </w:p>
    <w:p w:rsidR="00637F39" w:rsidRPr="00637F39" w:rsidRDefault="00637F39" w:rsidP="00CB7FC7">
      <w:pPr>
        <w:spacing w:after="0" w:line="240" w:lineRule="auto"/>
        <w:ind w:firstLine="993"/>
        <w:jc w:val="center"/>
        <w:rPr>
          <w:b/>
          <w:bCs/>
        </w:rPr>
      </w:pPr>
      <w:r w:rsidRPr="00637F39">
        <w:rPr>
          <w:b/>
          <w:bCs/>
          <w:cs/>
          <w:lang w:bidi="th-TH"/>
        </w:rPr>
        <w:lastRenderedPageBreak/>
        <w:t>การพัฒนาระบบการรายงานศูนย์เรียนรู้การเพิ่มประสิทธิภาพการผลิตสินค้าเกษตร</w:t>
      </w:r>
    </w:p>
    <w:p w:rsidR="00637F39" w:rsidRPr="00637F39" w:rsidRDefault="00637F39" w:rsidP="00CB7FC7">
      <w:pPr>
        <w:spacing w:after="0" w:line="240" w:lineRule="auto"/>
        <w:ind w:firstLine="993"/>
        <w:jc w:val="center"/>
        <w:rPr>
          <w:b/>
          <w:bCs/>
        </w:rPr>
      </w:pPr>
      <w:r w:rsidRPr="00637F39">
        <w:rPr>
          <w:b/>
          <w:bCs/>
          <w:cs/>
          <w:lang w:bidi="th-TH"/>
        </w:rPr>
        <w:t>(</w:t>
      </w:r>
      <w:r w:rsidRPr="00637F39">
        <w:rPr>
          <w:b/>
          <w:bCs/>
        </w:rPr>
        <w:t>https://learningpoint.doae.go.th/login)</w:t>
      </w:r>
    </w:p>
    <w:p w:rsidR="00637F39" w:rsidRPr="00637F39" w:rsidRDefault="00637F39" w:rsidP="00637F39">
      <w:pPr>
        <w:spacing w:after="0" w:line="240" w:lineRule="auto"/>
        <w:ind w:firstLine="993"/>
        <w:rPr>
          <w:b/>
          <w:bCs/>
        </w:rPr>
      </w:pPr>
    </w:p>
    <w:p w:rsidR="00637F39" w:rsidRPr="00CB7FC7" w:rsidRDefault="00637F39" w:rsidP="00637F39">
      <w:pPr>
        <w:spacing w:after="0" w:line="240" w:lineRule="auto"/>
        <w:ind w:firstLine="993"/>
      </w:pPr>
      <w:r w:rsidRPr="00CB7FC7">
        <w:rPr>
          <w:cs/>
          <w:lang w:bidi="th-TH"/>
        </w:rPr>
        <w:t>ระบบการรายงานศูนย์เรียนรู้การเพิ่มประสิทธิภาพการผลิตสินค้าเกษตร (ศพก.) จัดทำขึ้นเมื่อปี 2560 เพื่อให้เจ้าหน้าที่ในระดับพื้นที่ ใช้ในการรายงานแผนและผลการดำเนินงานโครงการศูนย์เรียนรู้การเพิ่มประสิทธิภาพการผลิตสินค้าเกษตร (ศพก.) ซึ่งเป็นโครงการสำคัญของกระทรวงเกษตรและสหกรณ์ ที่จะต้องเร่งรัดดำเนินการให้เกิดผลสำเร็จ จึงต้องมีการติดตามและรายงานความก้าวหน้า ให้กับคณะกรรมการอำนวยการขับเคลื่อนนโยบายสำคัญและการแก้ไขปัญหาภาคเกษตรระดับจังหวัด (</w:t>
      </w:r>
      <w:r w:rsidRPr="00CB7FC7">
        <w:t xml:space="preserve">Chief of Operation : </w:t>
      </w:r>
      <w:proofErr w:type="spellStart"/>
      <w:r w:rsidRPr="00CB7FC7">
        <w:t>CoO</w:t>
      </w:r>
      <w:proofErr w:type="spellEnd"/>
      <w:r w:rsidRPr="00CB7FC7">
        <w:t xml:space="preserve">) </w:t>
      </w:r>
      <w:r w:rsidRPr="00CB7FC7">
        <w:rPr>
          <w:cs/>
          <w:lang w:bidi="th-TH"/>
        </w:rPr>
        <w:t xml:space="preserve">เป็นประจำทุกเดือน </w:t>
      </w:r>
    </w:p>
    <w:p w:rsidR="00637F39" w:rsidRPr="00CB7FC7" w:rsidRDefault="00637F39" w:rsidP="00637F39">
      <w:pPr>
        <w:spacing w:after="0" w:line="240" w:lineRule="auto"/>
        <w:ind w:firstLine="993"/>
      </w:pPr>
      <w:r w:rsidRPr="00CB7FC7">
        <w:rPr>
          <w:cs/>
          <w:lang w:bidi="th-TH"/>
        </w:rPr>
        <w:t>โดยในปัจจุบันความต้องการข้อมูลความก้าวหน้าโครงการ ศพก. มีหลากหลาย เนื่องจากมีหลายหน่วยงานทั้งภายในและภายนอกกรมส่งเสริมการเกษตรที่เข้ามาใช้ข้อมูล ดังนั้น จึงมีการปรับปรุงระบบรายงานศูนย์เรียนรู้การเพิ่มประสิทธิภาพการผลิตสินค้าเกษตร (ศพก.)  เพื่อให้ตอบสนองความต้องการของผู้ใช้ข้อมูลให้ได้มากที่สุด และต้องเกิดประโยชน์ต่อผู้ให้ข้อมูลด้วย</w:t>
      </w:r>
    </w:p>
    <w:p w:rsidR="00637F39" w:rsidRPr="00CB7FC7" w:rsidRDefault="00637F39" w:rsidP="00637F39">
      <w:pPr>
        <w:spacing w:after="0" w:line="240" w:lineRule="auto"/>
        <w:ind w:firstLine="993"/>
      </w:pPr>
      <w:r w:rsidRPr="00CB7FC7">
        <w:rPr>
          <w:cs/>
          <w:lang w:bidi="th-TH"/>
        </w:rPr>
        <w:t>ในปี 2561 กองวิจัยและพัฒนางานส่งเสริมการเกษตรได้ประสานศูนย์เทคโนโลยีสารสนเทศและการสื่อสาร ขอปรับปรุงระบบฯ ดังนี้</w:t>
      </w:r>
    </w:p>
    <w:p w:rsidR="00637F39" w:rsidRPr="00CB7FC7" w:rsidRDefault="00637F39" w:rsidP="00637F39">
      <w:pPr>
        <w:spacing w:after="0" w:line="240" w:lineRule="auto"/>
        <w:ind w:firstLine="993"/>
      </w:pPr>
      <w:r w:rsidRPr="00CB7FC7">
        <w:rPr>
          <w:cs/>
          <w:lang w:bidi="th-TH"/>
        </w:rPr>
        <w:t>1. ที่ดำเนินการแล้ว</w:t>
      </w:r>
    </w:p>
    <w:p w:rsidR="00637F39" w:rsidRPr="00CB7FC7" w:rsidRDefault="00637F39" w:rsidP="00637F39">
      <w:pPr>
        <w:spacing w:after="0" w:line="240" w:lineRule="auto"/>
        <w:ind w:firstLine="993"/>
      </w:pPr>
      <w:r w:rsidRPr="00CB7FC7">
        <w:rPr>
          <w:cs/>
          <w:lang w:bidi="th-TH"/>
        </w:rPr>
        <w:t xml:space="preserve">1.1) ปรับปรุง การบันทึกข้อมูลพื้นฐานของเกษตรกรต้นแบบ โดยปรับระบบให้ดึงข้อมูลเกษตรกรจาก ทบก. มาใส่ใน </w:t>
      </w:r>
      <w:r w:rsidRPr="00CB7FC7">
        <w:t xml:space="preserve">Field </w:t>
      </w:r>
      <w:r w:rsidRPr="00CB7FC7">
        <w:rPr>
          <w:cs/>
          <w:lang w:bidi="th-TH"/>
        </w:rPr>
        <w:t>เมื่อคีย์เลขประจำตัวประชาชน 13 หลัก เนื่องจากบางศูนย์มีการปรับเปลี่ยนเกษตรกรต้นแบบ จึงอำนวยความสะดวกให้แก่เจ้าหน้าที่ในการเปลี่ยนข้อมูลพื้นฐานของเกษตรกรต้นแบบ ลดเวลาการบันทึก และได้ข้อมูลที่ตรงกันกับที่ขึ้นทะเบียนเกษตรกรของกรมส่งเสริมการเกษตร เป็นการบูรณาการเรื่องข้อมูลพื้นฐานเกษตรกร</w:t>
      </w:r>
    </w:p>
    <w:p w:rsidR="00637F39" w:rsidRPr="00CB7FC7" w:rsidRDefault="00637F39" w:rsidP="00637F39">
      <w:pPr>
        <w:spacing w:after="0" w:line="240" w:lineRule="auto"/>
        <w:ind w:firstLine="993"/>
      </w:pPr>
      <w:r w:rsidRPr="00CB7FC7">
        <w:rPr>
          <w:cs/>
          <w:lang w:bidi="th-TH"/>
        </w:rPr>
        <w:t xml:space="preserve">1.2) เพิ่มหน้าสรุปรายงาน </w:t>
      </w:r>
      <w:r w:rsidRPr="00CB7FC7">
        <w:t xml:space="preserve">Field Day </w:t>
      </w:r>
    </w:p>
    <w:p w:rsidR="00637F39" w:rsidRPr="00CB7FC7" w:rsidRDefault="00637F39" w:rsidP="00637F39">
      <w:pPr>
        <w:spacing w:after="0" w:line="240" w:lineRule="auto"/>
        <w:ind w:firstLine="993"/>
      </w:pPr>
      <w:r w:rsidRPr="00CB7FC7">
        <w:rPr>
          <w:cs/>
          <w:lang w:bidi="th-TH"/>
        </w:rPr>
        <w:t>2. ที่ไม่ได้ดำเนินการ</w:t>
      </w:r>
    </w:p>
    <w:p w:rsidR="00637F39" w:rsidRPr="00CB7FC7" w:rsidRDefault="00637F39" w:rsidP="00637F39">
      <w:pPr>
        <w:spacing w:after="0" w:line="240" w:lineRule="auto"/>
        <w:ind w:firstLine="993"/>
      </w:pPr>
      <w:r w:rsidRPr="00CB7FC7">
        <w:rPr>
          <w:cs/>
          <w:lang w:bidi="th-TH"/>
        </w:rPr>
        <w:t xml:space="preserve">2.1) สรุปข้อมูลหลักสูตรอบรมเกษตรกรผู้นำ 50 ราย ของปี 2560 เป็นไฟล์ </w:t>
      </w:r>
      <w:r w:rsidRPr="00CB7FC7">
        <w:t xml:space="preserve">excel </w:t>
      </w:r>
    </w:p>
    <w:p w:rsidR="00637F39" w:rsidRPr="00CB7FC7" w:rsidRDefault="00637F39" w:rsidP="00637F39">
      <w:pPr>
        <w:spacing w:after="0" w:line="240" w:lineRule="auto"/>
        <w:ind w:firstLine="993"/>
      </w:pPr>
      <w:r w:rsidRPr="00CB7FC7">
        <w:rPr>
          <w:cs/>
          <w:lang w:bidi="th-TH"/>
        </w:rPr>
        <w:t xml:space="preserve">2.2) เพิ่มหน้าติดตามการบันทึกแผน </w:t>
      </w:r>
      <w:r w:rsidRPr="00CB7FC7">
        <w:t xml:space="preserve">Field Day </w:t>
      </w:r>
    </w:p>
    <w:p w:rsidR="00637F39" w:rsidRPr="00CB7FC7" w:rsidRDefault="00637F39" w:rsidP="00637F39">
      <w:pPr>
        <w:spacing w:after="0" w:line="240" w:lineRule="auto"/>
        <w:ind w:firstLine="993"/>
      </w:pPr>
      <w:r w:rsidRPr="00CB7FC7">
        <w:rPr>
          <w:cs/>
          <w:lang w:bidi="th-TH"/>
        </w:rPr>
        <w:t xml:space="preserve">2.3) เพิ่มระบบบันทึกการติดตามการยอมรับเทคโนโลยีของเกษตรกร เช่น </w:t>
      </w:r>
    </w:p>
    <w:p w:rsidR="00637F39" w:rsidRPr="00CB7FC7" w:rsidRDefault="00637F39" w:rsidP="00637F39">
      <w:pPr>
        <w:spacing w:after="0" w:line="240" w:lineRule="auto"/>
        <w:ind w:firstLine="993"/>
      </w:pPr>
      <w:r w:rsidRPr="00CB7FC7">
        <w:rPr>
          <w:cs/>
          <w:lang w:bidi="th-TH"/>
        </w:rPr>
        <w:t>-</w:t>
      </w:r>
      <w:r w:rsidRPr="00CB7FC7">
        <w:rPr>
          <w:cs/>
          <w:lang w:bidi="th-TH"/>
        </w:rPr>
        <w:tab/>
        <w:t xml:space="preserve">อบรมแล้วเอาเทคโนโลยีอะไรไปใช้มากที่สุด </w:t>
      </w:r>
    </w:p>
    <w:p w:rsidR="00637F39" w:rsidRPr="00CB7FC7" w:rsidRDefault="00637F39" w:rsidP="00637F39">
      <w:pPr>
        <w:spacing w:after="0" w:line="240" w:lineRule="auto"/>
        <w:ind w:firstLine="993"/>
      </w:pPr>
      <w:r w:rsidRPr="00CB7FC7">
        <w:rPr>
          <w:cs/>
          <w:lang w:bidi="th-TH"/>
        </w:rPr>
        <w:t>-</w:t>
      </w:r>
      <w:r w:rsidRPr="00CB7FC7">
        <w:rPr>
          <w:cs/>
          <w:lang w:bidi="th-TH"/>
        </w:rPr>
        <w:tab/>
        <w:t>ใช้แล้วผลเป็นอย่างไร เช่น ต้นทุนลดลง  หรือผลผลิตเพิ่มขึ้น</w:t>
      </w:r>
    </w:p>
    <w:p w:rsidR="00637F39" w:rsidRPr="00CB7FC7" w:rsidRDefault="00637F39" w:rsidP="00637F39">
      <w:pPr>
        <w:spacing w:after="0" w:line="240" w:lineRule="auto"/>
        <w:ind w:firstLine="993"/>
      </w:pPr>
      <w:r w:rsidRPr="00CB7FC7">
        <w:rPr>
          <w:cs/>
          <w:lang w:bidi="th-TH"/>
        </w:rPr>
        <w:t>2.4) เพิ่มเติมการบันทึกแผนและผลการดำเนินงาน ศพก. ประจำปี</w:t>
      </w:r>
    </w:p>
    <w:p w:rsidR="00637F39" w:rsidRDefault="00637F39" w:rsidP="00637F39">
      <w:pPr>
        <w:spacing w:after="0" w:line="240" w:lineRule="auto"/>
        <w:ind w:firstLine="993"/>
        <w:rPr>
          <w:cs/>
          <w:lang w:bidi="th-TH"/>
        </w:rPr>
      </w:pPr>
      <w:r w:rsidRPr="00CB7FC7">
        <w:rPr>
          <w:cs/>
          <w:lang w:bidi="th-TH"/>
        </w:rPr>
        <w:t xml:space="preserve">2.5) ปรับปรุงคู่มือการบันทึกข้อมูลและการรายงานข้อมูล ศพก. เช่น ศูนย์เครือข่าย  </w:t>
      </w:r>
      <w:r w:rsidRPr="00CB7FC7">
        <w:t xml:space="preserve">Field day </w:t>
      </w:r>
      <w:r w:rsidRPr="00CB7FC7">
        <w:rPr>
          <w:cs/>
          <w:lang w:bidi="th-TH"/>
        </w:rPr>
        <w:t>และการบันทึกข้อมูลอบรมเกษตรกร 50 ราย ฯลฯ ที่ได้พัฒนาเพิ่มเมื่อปี  2560</w:t>
      </w:r>
    </w:p>
    <w:p w:rsidR="00637F39" w:rsidRDefault="00637F39">
      <w:pPr>
        <w:spacing w:after="0" w:line="240" w:lineRule="auto"/>
        <w:rPr>
          <w:lang w:bidi="th-TH"/>
        </w:rPr>
      </w:pPr>
      <w:r>
        <w:rPr>
          <w:lang w:bidi="th-TH"/>
        </w:rPr>
        <w:br w:type="page"/>
      </w:r>
    </w:p>
    <w:p w:rsidR="00122535" w:rsidRPr="00124D87" w:rsidRDefault="00CB7FC7" w:rsidP="00CB7FC7">
      <w:pPr>
        <w:spacing w:after="0" w:line="240" w:lineRule="auto"/>
        <w:ind w:firstLine="851"/>
        <w:rPr>
          <w:b/>
          <w:bCs/>
          <w:cs/>
          <w:lang w:bidi="th-TH"/>
        </w:rPr>
      </w:pPr>
      <w:r>
        <w:rPr>
          <w:cs/>
          <w:lang w:bidi="th-TH"/>
        </w:rPr>
        <w:lastRenderedPageBreak/>
        <w:t>การจัดสัมมนาสัมมนาเชิงปฏิบัติการ บทบาท ศพก. ในการดำเนินงานการส่งเสริมการเกษตรแบบแปลงใหญ่ และโครงการ 9101 ตามรอยเท้าพ่อภายใต้ร่มพระบารมีเพื่อการพัฒนาการเกษตรอย่างยั่งยืน ระหว่าง</w:t>
      </w:r>
      <w:r>
        <w:t xml:space="preserve"> </w:t>
      </w:r>
      <w:r>
        <w:rPr>
          <w:cs/>
          <w:lang w:bidi="th-TH"/>
        </w:rPr>
        <w:t>วันที่ 10-11 พฤศจิกายน 2560 ณ โรงแรมวรบุรี อโยธยา คอนเวนชั่น รีสอร์ท จังหวัดพระนครศรีอยุธยา (</w:t>
      </w:r>
      <w:r>
        <w:t>http://alc.doae.go.th/?p=</w:t>
      </w:r>
      <w:r>
        <w:rPr>
          <w:cs/>
          <w:lang w:bidi="th-TH"/>
        </w:rPr>
        <w:t>2697 )</w:t>
      </w:r>
    </w:p>
    <w:p w:rsidR="00F45E64" w:rsidRDefault="00122535" w:rsidP="002635B2">
      <w:pPr>
        <w:jc w:val="center"/>
        <w:rPr>
          <w:rFonts w:ascii="TH SarabunIT๙" w:hAnsi="TH SarabunIT๙" w:cs="TH SarabunIT๙"/>
          <w:rtl/>
        </w:rPr>
      </w:pPr>
      <w:r>
        <w:rPr>
          <w:rFonts w:ascii="TH SarabunIT๙" w:hAnsi="TH SarabunIT๙" w:cs="TH SarabunIT๙"/>
          <w:noProof/>
          <w:rtl/>
          <w:lang w:bidi="th-TH"/>
        </w:rPr>
        <w:drawing>
          <wp:inline distT="0" distB="0" distL="0" distR="0">
            <wp:extent cx="5746750" cy="2753995"/>
            <wp:effectExtent l="0" t="0" r="6350" b="825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สัมมนา อยุธยา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275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535" w:rsidRDefault="00122535">
      <w:pPr>
        <w:spacing w:after="0" w:line="240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br w:type="page"/>
      </w:r>
    </w:p>
    <w:p w:rsidR="00122535" w:rsidRDefault="00CB7FC7" w:rsidP="00CB7FC7">
      <w:pPr>
        <w:tabs>
          <w:tab w:val="left" w:pos="1276"/>
          <w:tab w:val="right" w:pos="4962"/>
        </w:tabs>
        <w:spacing w:after="0" w:line="240" w:lineRule="auto"/>
        <w:ind w:right="-330" w:firstLine="933"/>
      </w:pPr>
      <w:r>
        <w:lastRenderedPageBreak/>
        <w:t xml:space="preserve">1) </w:t>
      </w:r>
      <w:r>
        <w:rPr>
          <w:cs/>
          <w:lang w:bidi="th-TH"/>
        </w:rPr>
        <w:t>แผนปฏิบัติการบูรณาการของคณะกรรมการขับเคลื่อนนโยบายกระทรวงเกษตรและสหกรณ์แบบเบ็ดเสร็จ (</w:t>
      </w:r>
      <w:r>
        <w:t xml:space="preserve">SC) </w:t>
      </w:r>
      <w:r>
        <w:rPr>
          <w:cs/>
          <w:lang w:bidi="th-TH"/>
        </w:rPr>
        <w:t xml:space="preserve">ประจำปีงบประมาณ </w:t>
      </w:r>
      <w:r>
        <w:t>2561</w:t>
      </w:r>
      <w:r>
        <w:rPr>
          <w:cs/>
          <w:lang w:bidi="th-TH"/>
        </w:rPr>
        <w:t xml:space="preserve"> เพื่อขับเคลื่อนการดำเนินงานศูนย์เรียนรู้การเพิ่มประสิทธิภาพการผลิตสินค้าเกษตร (ศพก.) (</w:t>
      </w:r>
      <w:hyperlink r:id="rId24" w:history="1">
        <w:r w:rsidRPr="007F07CA">
          <w:rPr>
            <w:rStyle w:val="a3"/>
          </w:rPr>
          <w:t>http://alc.doae.go.th/?p=2737)</w:t>
        </w:r>
        <w:r w:rsidRPr="007F07CA">
          <w:rPr>
            <w:rStyle w:val="a3"/>
            <w:noProof/>
            <w:lang w:bidi="th-TH"/>
          </w:rPr>
          <w:drawing>
            <wp:inline distT="0" distB="0" distL="0" distR="0" wp14:anchorId="3AA8760E" wp14:editId="6BC5D57E">
              <wp:extent cx="5746750" cy="2750185"/>
              <wp:effectExtent l="0" t="0" r="6350" b="0"/>
              <wp:docPr id="4" name="รูปภาพ 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4" name="3. แผน sc.jpg"/>
                      <pic:cNvPicPr/>
                    </pic:nvPicPr>
                    <pic:blipFill>
                      <a:blip r:embed="rId25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746750" cy="275018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hyperlink>
    </w:p>
    <w:p w:rsidR="00CB7FC7" w:rsidRPr="008A3046" w:rsidRDefault="00CB7FC7" w:rsidP="00CB7FC7">
      <w:pPr>
        <w:tabs>
          <w:tab w:val="left" w:pos="1276"/>
          <w:tab w:val="right" w:pos="4962"/>
        </w:tabs>
        <w:spacing w:after="0" w:line="240" w:lineRule="auto"/>
        <w:ind w:right="-330" w:firstLine="933"/>
      </w:pPr>
    </w:p>
    <w:p w:rsidR="00122535" w:rsidRDefault="00CB7FC7" w:rsidP="00122535">
      <w:pPr>
        <w:tabs>
          <w:tab w:val="left" w:pos="1276"/>
          <w:tab w:val="right" w:pos="4962"/>
        </w:tabs>
        <w:spacing w:after="0" w:line="240" w:lineRule="auto"/>
        <w:ind w:right="-330" w:firstLine="933"/>
      </w:pPr>
      <w:r w:rsidRPr="00CB7FC7">
        <w:t xml:space="preserve">2) </w:t>
      </w:r>
      <w:r w:rsidRPr="00CB7FC7">
        <w:rPr>
          <w:cs/>
          <w:lang w:bidi="th-TH"/>
        </w:rPr>
        <w:t>แผนปฏิบัติการบูรณาการขับเคลื่อนการดำเนินงาน ศพก. (แผนราย ศพก.) และ แผนการอบรมเกษตรกรพร้อมหลักสูตรของศูนย์เรียนรู้การเพิ่มประสิทธิภาพการผลิตสินค้าเกษตร (ศพก.) และหลักสูตรของเครือข่าย (</w:t>
      </w:r>
      <w:r w:rsidRPr="00CB7FC7">
        <w:t>http://alc.doae.go.th/?p=2807)</w:t>
      </w:r>
    </w:p>
    <w:p w:rsidR="00122535" w:rsidRPr="008A3046" w:rsidRDefault="00122535" w:rsidP="00122535">
      <w:pPr>
        <w:tabs>
          <w:tab w:val="left" w:pos="1276"/>
          <w:tab w:val="right" w:pos="4962"/>
        </w:tabs>
        <w:spacing w:after="0" w:line="240" w:lineRule="auto"/>
        <w:ind w:right="-330" w:firstLine="933"/>
        <w:rPr>
          <w:rtl/>
          <w:cs/>
        </w:rPr>
      </w:pPr>
      <w:r>
        <w:rPr>
          <w:noProof/>
          <w:lang w:bidi="th-TH"/>
        </w:rPr>
        <w:drawing>
          <wp:inline distT="0" distB="0" distL="0" distR="0">
            <wp:extent cx="5746750" cy="2705100"/>
            <wp:effectExtent l="0" t="0" r="635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3.1 แผนราย ศพก. แผนอบรม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535" w:rsidRDefault="00122535" w:rsidP="00122535">
      <w:pPr>
        <w:ind w:firstLine="993"/>
      </w:pPr>
    </w:p>
    <w:p w:rsidR="00122535" w:rsidRDefault="00122535" w:rsidP="00122535">
      <w:pPr>
        <w:ind w:firstLine="993"/>
      </w:pPr>
    </w:p>
    <w:p w:rsidR="00122535" w:rsidRDefault="00122535" w:rsidP="00122535">
      <w:pPr>
        <w:ind w:firstLine="993"/>
      </w:pPr>
    </w:p>
    <w:p w:rsidR="00122535" w:rsidRDefault="00122535" w:rsidP="00122535">
      <w:pPr>
        <w:ind w:firstLine="993"/>
      </w:pPr>
    </w:p>
    <w:p w:rsidR="00F45E64" w:rsidRPr="00CB7FC7" w:rsidRDefault="00CB7FC7" w:rsidP="00122535">
      <w:pPr>
        <w:ind w:firstLine="993"/>
        <w:rPr>
          <w:rFonts w:ascii="TH SarabunIT๙" w:hAnsi="TH SarabunIT๙" w:cs="TH SarabunIT๙"/>
          <w:rtl/>
        </w:rPr>
      </w:pPr>
      <w:r w:rsidRPr="00CB7FC7">
        <w:lastRenderedPageBreak/>
        <w:t xml:space="preserve">3) </w:t>
      </w:r>
      <w:proofErr w:type="gramStart"/>
      <w:r w:rsidRPr="00CB7FC7">
        <w:rPr>
          <w:cs/>
          <w:lang w:bidi="th-TH"/>
        </w:rPr>
        <w:t>แผนการจัดงานวันถ่ายทอดเทคโนโลยีเพื่อเริ่มต้นฤดูกาลผลิตใหม่  (</w:t>
      </w:r>
      <w:proofErr w:type="gramEnd"/>
      <w:r w:rsidRPr="00CB7FC7">
        <w:t>Field day) (http://alc.doae.go.th/?p=2821)</w:t>
      </w:r>
    </w:p>
    <w:p w:rsidR="00122535" w:rsidRDefault="00122535" w:rsidP="00122535">
      <w:pPr>
        <w:ind w:firstLine="993"/>
        <w:rPr>
          <w:rFonts w:ascii="TH SarabunIT๙" w:hAnsi="TH SarabunIT๙" w:cs="TH SarabunIT๙"/>
          <w:rtl/>
        </w:rPr>
      </w:pPr>
      <w:r>
        <w:rPr>
          <w:rFonts w:ascii="TH SarabunIT๙" w:hAnsi="TH SarabunIT๙" w:cs="TH SarabunIT๙"/>
          <w:noProof/>
          <w:rtl/>
          <w:lang w:bidi="th-TH"/>
        </w:rPr>
        <w:drawing>
          <wp:inline distT="0" distB="0" distL="0" distR="0">
            <wp:extent cx="5746750" cy="2738120"/>
            <wp:effectExtent l="0" t="0" r="6350" b="508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.2 แผน Field day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273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535" w:rsidRDefault="00122535" w:rsidP="00122535">
      <w:pPr>
        <w:ind w:firstLine="993"/>
        <w:rPr>
          <w:rFonts w:ascii="TH SarabunIT๙" w:hAnsi="TH SarabunIT๙" w:cs="TH SarabunIT๙"/>
          <w:rtl/>
        </w:rPr>
      </w:pPr>
    </w:p>
    <w:p w:rsidR="00901BA5" w:rsidRDefault="00901BA5">
      <w:pPr>
        <w:spacing w:after="0" w:line="240" w:lineRule="auto"/>
        <w:rPr>
          <w:rFonts w:ascii="TH SarabunIT๙" w:hAnsi="TH SarabunIT๙" w:cs="TH SarabunIT๙"/>
        </w:rPr>
        <w:sectPr w:rsidR="00901BA5" w:rsidSect="00435FB9">
          <w:headerReference w:type="default" r:id="rId28"/>
          <w:pgSz w:w="11906" w:h="16838"/>
          <w:pgMar w:top="1560" w:right="1416" w:bottom="993" w:left="1440" w:header="708" w:footer="708" w:gutter="0"/>
          <w:cols w:space="708"/>
          <w:docGrid w:linePitch="435"/>
        </w:sectPr>
      </w:pPr>
    </w:p>
    <w:p w:rsidR="00122535" w:rsidRDefault="00CB7A8E" w:rsidP="00901BA5">
      <w:pPr>
        <w:rPr>
          <w:rFonts w:ascii="TH SarabunIT๙" w:hAnsi="TH SarabunIT๙" w:cs="TH SarabunIT๙"/>
          <w:rtl/>
        </w:rPr>
      </w:pPr>
      <w:r>
        <w:rPr>
          <w:rFonts w:ascii="TH SarabunIT๙" w:hAnsi="TH SarabunIT๙" w:cs="TH SarabunIT๙"/>
          <w:noProof/>
          <w:rtl/>
          <w:lang w:bidi="th-TH"/>
        </w:rPr>
        <w:lastRenderedPageBreak/>
        <w:drawing>
          <wp:inline distT="0" distB="0" distL="0" distR="0">
            <wp:extent cx="6460490" cy="9160332"/>
            <wp:effectExtent l="0" t="0" r="0" b="317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หนังสือหารือ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8"/>
                    <a:stretch/>
                  </pic:blipFill>
                  <pic:spPr bwMode="auto">
                    <a:xfrm>
                      <a:off x="0" y="0"/>
                      <a:ext cx="6462375" cy="9163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1BA5" w:rsidRDefault="00901BA5" w:rsidP="00122535">
      <w:pPr>
        <w:ind w:firstLine="993"/>
        <w:rPr>
          <w:rFonts w:ascii="TH SarabunIT๙" w:hAnsi="TH SarabunIT๙" w:cs="TH SarabunIT๙"/>
        </w:rPr>
        <w:sectPr w:rsidR="00901BA5" w:rsidSect="00901BA5">
          <w:pgSz w:w="11906" w:h="16838"/>
          <w:pgMar w:top="1560" w:right="707" w:bottom="993" w:left="1440" w:header="708" w:footer="708" w:gutter="0"/>
          <w:cols w:space="708"/>
          <w:titlePg/>
          <w:docGrid w:linePitch="435"/>
        </w:sectPr>
      </w:pPr>
    </w:p>
    <w:p w:rsidR="00901BA5" w:rsidRPr="00CB7FC7" w:rsidRDefault="00CB7FC7" w:rsidP="00CB7FC7">
      <w:r>
        <w:rPr>
          <w:cs/>
          <w:lang w:bidi="th-TH"/>
        </w:rPr>
        <w:lastRenderedPageBreak/>
        <w:t>การสำรวจจุดดูงานของผู้บริหารกระทรวงเกษตรและสหกรณ์ ประจำปีงบประมาณ พ.ศ. 2561  (</w:t>
      </w:r>
      <w:r>
        <w:t>http://alc.doae.go.th/?p=</w:t>
      </w:r>
      <w:r>
        <w:rPr>
          <w:cs/>
          <w:lang w:bidi="th-TH"/>
        </w:rPr>
        <w:t>2833)</w:t>
      </w:r>
      <w:r w:rsidR="00901BA5">
        <w:rPr>
          <w:rFonts w:ascii="TH SarabunIT๙" w:hAnsi="TH SarabunIT๙" w:cs="TH SarabunIT๙"/>
          <w:noProof/>
          <w:lang w:bidi="th-TH"/>
        </w:rPr>
        <w:drawing>
          <wp:inline distT="0" distB="0" distL="0" distR="0">
            <wp:extent cx="5746750" cy="2719705"/>
            <wp:effectExtent l="0" t="0" r="6350" b="444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4.1 จุดดูงานของผู้บริหาร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271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1BA5" w:rsidRDefault="00901BA5" w:rsidP="00901BA5">
      <w:pPr>
        <w:tabs>
          <w:tab w:val="left" w:pos="993"/>
          <w:tab w:val="right" w:pos="4962"/>
        </w:tabs>
        <w:spacing w:after="0" w:line="240" w:lineRule="auto"/>
        <w:ind w:left="709" w:right="-329"/>
      </w:pPr>
    </w:p>
    <w:p w:rsidR="00901BA5" w:rsidRDefault="00CB7FC7" w:rsidP="00901BA5">
      <w:pPr>
        <w:tabs>
          <w:tab w:val="left" w:pos="993"/>
          <w:tab w:val="right" w:pos="4962"/>
        </w:tabs>
        <w:spacing w:after="0" w:line="240" w:lineRule="auto"/>
        <w:ind w:left="709" w:right="-329"/>
      </w:pPr>
      <w:r w:rsidRPr="00CB7FC7">
        <w:rPr>
          <w:rStyle w:val="a3"/>
          <w:color w:val="auto"/>
          <w:u w:val="none"/>
          <w:cs/>
          <w:lang w:bidi="th-TH"/>
        </w:rPr>
        <w:t xml:space="preserve">ข้อมูลการคัดเลือก ศพก.เด่นระดับจังหวัดประจำปี </w:t>
      </w:r>
      <w:r w:rsidRPr="00CB7FC7">
        <w:rPr>
          <w:rStyle w:val="a3"/>
          <w:color w:val="auto"/>
          <w:u w:val="none"/>
        </w:rPr>
        <w:t>2561 (http://alc.doae.go.th/?p=3006)</w:t>
      </w:r>
    </w:p>
    <w:p w:rsidR="00901BA5" w:rsidRDefault="00901BA5">
      <w:pPr>
        <w:spacing w:after="0" w:line="240" w:lineRule="auto"/>
      </w:pPr>
      <w:r>
        <w:rPr>
          <w:noProof/>
          <w:lang w:bidi="th-TH"/>
        </w:rPr>
        <w:drawing>
          <wp:inline distT="0" distB="0" distL="0" distR="0">
            <wp:extent cx="5746750" cy="2745105"/>
            <wp:effectExtent l="0" t="0" r="635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5. คัดเลือกศูนย์เด่น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274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1BA5" w:rsidRDefault="00901BA5">
      <w:pPr>
        <w:spacing w:after="0" w:line="240" w:lineRule="auto"/>
      </w:pPr>
      <w:r>
        <w:br w:type="page"/>
      </w:r>
    </w:p>
    <w:p w:rsidR="00901BA5" w:rsidRDefault="00CB7FC7" w:rsidP="00901BA5">
      <w:pPr>
        <w:tabs>
          <w:tab w:val="left" w:pos="993"/>
          <w:tab w:val="right" w:pos="4962"/>
        </w:tabs>
        <w:spacing w:after="0" w:line="240" w:lineRule="auto"/>
        <w:ind w:right="-329" w:firstLine="709"/>
        <w:rPr>
          <w:lang w:bidi="th-TH"/>
        </w:rPr>
      </w:pPr>
      <w:r w:rsidRPr="00CB7FC7">
        <w:rPr>
          <w:rStyle w:val="af"/>
          <w:b w:val="0"/>
          <w:bCs w:val="0"/>
          <w:cs/>
          <w:lang w:bidi="th-TH"/>
        </w:rPr>
        <w:lastRenderedPageBreak/>
        <w:t>ข้อมูลทำเนียบ ศูนย์เรียนรู้การเพิ่มประสิทธิภาพการผลิตสินค้าเกษตร ประจำปี 2561  (</w:t>
      </w:r>
      <w:r w:rsidRPr="00CB7FC7">
        <w:rPr>
          <w:rStyle w:val="af"/>
          <w:b w:val="0"/>
          <w:bCs w:val="0"/>
        </w:rPr>
        <w:t>http://alc.doae.go.th/?p=</w:t>
      </w:r>
      <w:r w:rsidRPr="00CB7FC7">
        <w:rPr>
          <w:rStyle w:val="af"/>
          <w:b w:val="0"/>
          <w:bCs w:val="0"/>
          <w:cs/>
          <w:lang w:bidi="th-TH"/>
        </w:rPr>
        <w:t>2148)</w:t>
      </w:r>
    </w:p>
    <w:p w:rsidR="00901BA5" w:rsidRDefault="00901BA5" w:rsidP="00901BA5">
      <w:pPr>
        <w:tabs>
          <w:tab w:val="left" w:pos="993"/>
          <w:tab w:val="right" w:pos="4962"/>
        </w:tabs>
        <w:spacing w:after="0" w:line="240" w:lineRule="auto"/>
        <w:ind w:right="-329" w:firstLine="709"/>
      </w:pPr>
      <w:r>
        <w:rPr>
          <w:noProof/>
          <w:lang w:bidi="th-TH"/>
        </w:rPr>
        <w:drawing>
          <wp:inline distT="0" distB="0" distL="0" distR="0" wp14:anchorId="021BF3D2" wp14:editId="66B98454">
            <wp:extent cx="5746750" cy="3232785"/>
            <wp:effectExtent l="0" t="0" r="6350" b="5715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323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1BA5" w:rsidRDefault="00901BA5" w:rsidP="00901BA5">
      <w:pPr>
        <w:tabs>
          <w:tab w:val="left" w:pos="993"/>
          <w:tab w:val="right" w:pos="4962"/>
        </w:tabs>
        <w:spacing w:after="0" w:line="240" w:lineRule="auto"/>
        <w:ind w:right="-329" w:firstLine="709"/>
      </w:pPr>
    </w:p>
    <w:p w:rsidR="00901BA5" w:rsidRDefault="00901BA5">
      <w:pPr>
        <w:spacing w:after="0" w:line="240" w:lineRule="auto"/>
      </w:pPr>
      <w:r>
        <w:br w:type="page"/>
      </w:r>
    </w:p>
    <w:p w:rsidR="00901BA5" w:rsidRDefault="00CB7FC7" w:rsidP="00901BA5">
      <w:pPr>
        <w:tabs>
          <w:tab w:val="left" w:pos="993"/>
          <w:tab w:val="right" w:pos="4962"/>
        </w:tabs>
        <w:spacing w:after="0" w:line="240" w:lineRule="auto"/>
        <w:ind w:right="-329" w:firstLine="709"/>
        <w:rPr>
          <w:lang w:bidi="th-TH"/>
        </w:rPr>
      </w:pPr>
      <w:r w:rsidRPr="00CB7FC7">
        <w:rPr>
          <w:rFonts w:eastAsia="Times New Roman"/>
          <w:cs/>
          <w:lang w:bidi="th-TH"/>
        </w:rPr>
        <w:lastRenderedPageBreak/>
        <w:t>บัญชี ศูนย์เรียนรู้การเพิ่มประสิทธิภาพการผลิตสินค้าเกษตร ประจำปี 2561 (</w:t>
      </w:r>
      <w:r w:rsidRPr="00CB7FC7">
        <w:rPr>
          <w:rFonts w:eastAsia="Times New Roman"/>
        </w:rPr>
        <w:t>http://alc.doae.go.th/?p=</w:t>
      </w:r>
      <w:r w:rsidRPr="00CB7FC7">
        <w:rPr>
          <w:rFonts w:eastAsia="Times New Roman"/>
          <w:cs/>
          <w:lang w:bidi="th-TH"/>
        </w:rPr>
        <w:t>1590)</w:t>
      </w:r>
    </w:p>
    <w:p w:rsidR="00901BA5" w:rsidRDefault="00901BA5" w:rsidP="00901BA5">
      <w:pPr>
        <w:tabs>
          <w:tab w:val="left" w:pos="993"/>
          <w:tab w:val="right" w:pos="4962"/>
        </w:tabs>
        <w:spacing w:after="0" w:line="240" w:lineRule="auto"/>
        <w:ind w:right="-329" w:firstLine="709"/>
      </w:pPr>
      <w:r>
        <w:rPr>
          <w:noProof/>
          <w:lang w:bidi="th-TH"/>
        </w:rPr>
        <w:drawing>
          <wp:inline distT="0" distB="0" distL="0" distR="0">
            <wp:extent cx="5746750" cy="2713990"/>
            <wp:effectExtent l="0" t="0" r="635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บัญชี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271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1BA5" w:rsidRDefault="00901BA5" w:rsidP="00901BA5">
      <w:pPr>
        <w:tabs>
          <w:tab w:val="left" w:pos="993"/>
          <w:tab w:val="right" w:pos="4962"/>
        </w:tabs>
        <w:spacing w:after="0" w:line="240" w:lineRule="auto"/>
        <w:ind w:right="-329" w:firstLine="709"/>
      </w:pPr>
    </w:p>
    <w:p w:rsidR="00901BA5" w:rsidRDefault="00901BA5" w:rsidP="00901BA5">
      <w:pPr>
        <w:tabs>
          <w:tab w:val="left" w:pos="993"/>
          <w:tab w:val="right" w:pos="4962"/>
        </w:tabs>
        <w:spacing w:after="0" w:line="240" w:lineRule="auto"/>
        <w:ind w:right="-329" w:firstLine="709"/>
      </w:pPr>
      <w:r w:rsidRPr="00085855">
        <w:rPr>
          <w:noProof/>
          <w:lang w:bidi="th-TH"/>
        </w:rPr>
        <w:drawing>
          <wp:anchor distT="0" distB="0" distL="114300" distR="114300" simplePos="0" relativeHeight="251659264" behindDoc="1" locked="0" layoutInCell="1" allowOverlap="1" wp14:anchorId="4F1A7CE4" wp14:editId="46360B33">
            <wp:simplePos x="0" y="0"/>
            <wp:positionH relativeFrom="column">
              <wp:posOffset>1188720</wp:posOffset>
            </wp:positionH>
            <wp:positionV relativeFrom="paragraph">
              <wp:posOffset>182880</wp:posOffset>
            </wp:positionV>
            <wp:extent cx="3962400" cy="5161280"/>
            <wp:effectExtent l="76200" t="76200" r="133350" b="134620"/>
            <wp:wrapTight wrapText="bothSides">
              <wp:wrapPolygon edited="0">
                <wp:start x="-208" y="-319"/>
                <wp:lineTo x="-415" y="-239"/>
                <wp:lineTo x="-415" y="21765"/>
                <wp:lineTo x="-208" y="22084"/>
                <wp:lineTo x="22015" y="22084"/>
                <wp:lineTo x="22223" y="21526"/>
                <wp:lineTo x="22223" y="1036"/>
                <wp:lineTo x="22015" y="-159"/>
                <wp:lineTo x="22015" y="-319"/>
                <wp:lineTo x="-208" y="-319"/>
              </wp:wrapPolygon>
            </wp:wrapTight>
            <wp:docPr id="14" name="Picture 1" descr="C:\Users\USER\Desktop\หน้าปก - บัญช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หน้าปก - บัญชี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51612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1BA5" w:rsidRDefault="00901BA5" w:rsidP="00901BA5">
      <w:pPr>
        <w:tabs>
          <w:tab w:val="left" w:pos="993"/>
          <w:tab w:val="right" w:pos="4962"/>
        </w:tabs>
        <w:spacing w:after="0" w:line="240" w:lineRule="auto"/>
        <w:ind w:right="-329" w:firstLine="709"/>
      </w:pPr>
    </w:p>
    <w:p w:rsidR="00901BA5" w:rsidRDefault="00901BA5">
      <w:pPr>
        <w:spacing w:after="0" w:line="240" w:lineRule="auto"/>
      </w:pPr>
      <w:r>
        <w:br w:type="page"/>
      </w:r>
    </w:p>
    <w:p w:rsidR="00901BA5" w:rsidRDefault="00CB7FC7" w:rsidP="00901BA5">
      <w:pPr>
        <w:spacing w:after="0" w:line="240" w:lineRule="auto"/>
        <w:ind w:firstLine="709"/>
        <w:rPr>
          <w:rFonts w:ascii="TH SarabunIT๙" w:hAnsi="TH SarabunIT๙" w:cs="TH SarabunIT๙"/>
          <w:lang w:bidi="th-TH"/>
        </w:rPr>
      </w:pPr>
      <w:r w:rsidRPr="00CB7FC7">
        <w:rPr>
          <w:rFonts w:eastAsia="Times New Roman"/>
          <w:cs/>
          <w:lang w:bidi="th-TH"/>
        </w:rPr>
        <w:lastRenderedPageBreak/>
        <w:t xml:space="preserve">ทำเนียบผู้ประสานงานศูนย์เรียนรู้การเพิ่มประสิทธิภาพการผลิตสินค้าเกษตร (ศพก.) ประจำปี 2561 ( </w:t>
      </w:r>
      <w:r w:rsidRPr="00CB7FC7">
        <w:rPr>
          <w:rFonts w:eastAsia="Times New Roman"/>
        </w:rPr>
        <w:t>http://alc.doae.go.th/?p=</w:t>
      </w:r>
      <w:r w:rsidRPr="00CB7FC7">
        <w:rPr>
          <w:rFonts w:eastAsia="Times New Roman"/>
          <w:cs/>
          <w:lang w:bidi="th-TH"/>
        </w:rPr>
        <w:t>3503)</w:t>
      </w:r>
    </w:p>
    <w:p w:rsidR="00901BA5" w:rsidRDefault="00901BA5" w:rsidP="002F7913">
      <w:pPr>
        <w:spacing w:after="0" w:line="240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  <w:lang w:bidi="th-TH"/>
        </w:rPr>
        <w:drawing>
          <wp:inline distT="0" distB="0" distL="0" distR="0">
            <wp:extent cx="5746750" cy="3232785"/>
            <wp:effectExtent l="0" t="0" r="6350" b="5715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ผู้ประสานงาน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323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913" w:rsidRDefault="002F7913">
      <w:pPr>
        <w:spacing w:after="0" w:line="240" w:lineRule="auto"/>
        <w:rPr>
          <w:rFonts w:ascii="TH SarabunIT๙" w:hAnsi="TH SarabunIT๙" w:cs="TH SarabunIT๙"/>
        </w:rPr>
      </w:pPr>
    </w:p>
    <w:p w:rsidR="002F7913" w:rsidRDefault="002F7913">
      <w:pPr>
        <w:spacing w:after="0" w:line="240" w:lineRule="auto"/>
        <w:rPr>
          <w:rFonts w:ascii="TH SarabunIT๙" w:hAnsi="TH SarabunIT๙" w:cs="TH SarabunIT๙"/>
        </w:rPr>
      </w:pPr>
    </w:p>
    <w:p w:rsidR="002F7913" w:rsidRDefault="002F7913">
      <w:pPr>
        <w:spacing w:after="0" w:line="240" w:lineRule="auto"/>
        <w:rPr>
          <w:rFonts w:ascii="TH SarabunIT๙" w:hAnsi="TH SarabunIT๙" w:cs="TH SarabunIT๙"/>
        </w:rPr>
      </w:pPr>
      <w:r w:rsidRPr="00085855">
        <w:rPr>
          <w:noProof/>
          <w:lang w:bidi="th-TH"/>
        </w:rPr>
        <w:drawing>
          <wp:anchor distT="0" distB="0" distL="114300" distR="114300" simplePos="0" relativeHeight="251661312" behindDoc="0" locked="0" layoutInCell="1" allowOverlap="1" wp14:anchorId="4D3B0862" wp14:editId="6CBD6B5E">
            <wp:simplePos x="0" y="0"/>
            <wp:positionH relativeFrom="column">
              <wp:posOffset>579120</wp:posOffset>
            </wp:positionH>
            <wp:positionV relativeFrom="paragraph">
              <wp:posOffset>-306070</wp:posOffset>
            </wp:positionV>
            <wp:extent cx="3467100" cy="5006795"/>
            <wp:effectExtent l="76200" t="76200" r="133350" b="137160"/>
            <wp:wrapThrough wrapText="bothSides">
              <wp:wrapPolygon edited="0">
                <wp:start x="-237" y="-329"/>
                <wp:lineTo x="-475" y="-247"/>
                <wp:lineTo x="-475" y="21781"/>
                <wp:lineTo x="-237" y="22110"/>
                <wp:lineTo x="22075" y="22110"/>
                <wp:lineTo x="22312" y="20877"/>
                <wp:lineTo x="22312" y="1068"/>
                <wp:lineTo x="22075" y="-164"/>
                <wp:lineTo x="22075" y="-329"/>
                <wp:lineTo x="-237" y="-329"/>
              </wp:wrapPolygon>
            </wp:wrapThrough>
            <wp:docPr id="16" name="Picture 2" descr="D:\ศพก\ผู้ประสานงาน ศพก\เล่ม\หน้าปก - ผู้ประสาน ศพก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ศพก\ผู้ประสานงาน ศพก\เล่ม\หน้าปก - ผู้ประสาน ศพก.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50067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7913" w:rsidRDefault="002F7913">
      <w:pPr>
        <w:spacing w:after="0" w:line="240" w:lineRule="auto"/>
        <w:rPr>
          <w:rFonts w:ascii="TH SarabunIT๙" w:hAnsi="TH SarabunIT๙" w:cs="TH SarabunIT๙"/>
        </w:rPr>
      </w:pPr>
    </w:p>
    <w:p w:rsidR="002F7913" w:rsidRDefault="002F7913">
      <w:pPr>
        <w:spacing w:after="0" w:line="240" w:lineRule="auto"/>
        <w:rPr>
          <w:rFonts w:ascii="TH SarabunIT๙" w:hAnsi="TH SarabunIT๙" w:cs="TH SarabunIT๙"/>
        </w:rPr>
      </w:pPr>
    </w:p>
    <w:p w:rsidR="002F7913" w:rsidRDefault="002F7913">
      <w:pPr>
        <w:spacing w:after="0" w:line="240" w:lineRule="auto"/>
        <w:rPr>
          <w:rFonts w:ascii="TH SarabunIT๙" w:hAnsi="TH SarabunIT๙" w:cs="TH SarabunIT๙"/>
        </w:rPr>
      </w:pPr>
    </w:p>
    <w:p w:rsidR="002F7913" w:rsidRDefault="002F7913">
      <w:pPr>
        <w:spacing w:after="0" w:line="240" w:lineRule="auto"/>
        <w:rPr>
          <w:rFonts w:ascii="TH SarabunIT๙" w:hAnsi="TH SarabunIT๙" w:cs="TH SarabunIT๙"/>
        </w:rPr>
      </w:pPr>
    </w:p>
    <w:p w:rsidR="002F7913" w:rsidRDefault="002F7913">
      <w:pPr>
        <w:spacing w:after="0" w:line="240" w:lineRule="auto"/>
        <w:rPr>
          <w:rFonts w:ascii="TH SarabunIT๙" w:hAnsi="TH SarabunIT๙" w:cs="TH SarabunIT๙"/>
        </w:rPr>
      </w:pPr>
    </w:p>
    <w:p w:rsidR="002F7913" w:rsidRDefault="002F7913">
      <w:pPr>
        <w:spacing w:after="0" w:line="240" w:lineRule="auto"/>
        <w:rPr>
          <w:rFonts w:ascii="TH SarabunIT๙" w:hAnsi="TH SarabunIT๙" w:cs="TH SarabunIT๙"/>
        </w:rPr>
      </w:pPr>
    </w:p>
    <w:p w:rsidR="002F7913" w:rsidRDefault="002F7913">
      <w:pPr>
        <w:spacing w:after="0" w:line="240" w:lineRule="auto"/>
        <w:rPr>
          <w:rFonts w:ascii="TH SarabunIT๙" w:hAnsi="TH SarabunIT๙" w:cs="TH SarabunIT๙"/>
        </w:rPr>
      </w:pPr>
    </w:p>
    <w:p w:rsidR="002F7913" w:rsidRDefault="002F7913">
      <w:pPr>
        <w:spacing w:after="0" w:line="240" w:lineRule="auto"/>
        <w:rPr>
          <w:rFonts w:ascii="TH SarabunIT๙" w:hAnsi="TH SarabunIT๙" w:cs="TH SarabunIT๙"/>
        </w:rPr>
      </w:pPr>
    </w:p>
    <w:p w:rsidR="002F7913" w:rsidRDefault="002F7913">
      <w:pPr>
        <w:spacing w:after="0" w:line="240" w:lineRule="auto"/>
        <w:rPr>
          <w:rFonts w:ascii="TH SarabunIT๙" w:hAnsi="TH SarabunIT๙" w:cs="TH SarabunIT๙"/>
        </w:rPr>
      </w:pPr>
    </w:p>
    <w:p w:rsidR="002F7913" w:rsidRDefault="002F7913">
      <w:pPr>
        <w:spacing w:after="0" w:line="240" w:lineRule="auto"/>
        <w:rPr>
          <w:rFonts w:ascii="TH SarabunIT๙" w:hAnsi="TH SarabunIT๙" w:cs="TH SarabunIT๙"/>
        </w:rPr>
      </w:pPr>
    </w:p>
    <w:p w:rsidR="002F7913" w:rsidRDefault="002F7913">
      <w:pPr>
        <w:spacing w:after="0" w:line="240" w:lineRule="auto"/>
        <w:rPr>
          <w:rFonts w:ascii="TH SarabunIT๙" w:hAnsi="TH SarabunIT๙" w:cs="TH SarabunIT๙"/>
        </w:rPr>
      </w:pPr>
    </w:p>
    <w:p w:rsidR="002F7913" w:rsidRDefault="002F7913">
      <w:pPr>
        <w:spacing w:after="0" w:line="240" w:lineRule="auto"/>
        <w:rPr>
          <w:rFonts w:ascii="TH SarabunIT๙" w:hAnsi="TH SarabunIT๙" w:cs="TH SarabunIT๙"/>
        </w:rPr>
      </w:pPr>
    </w:p>
    <w:p w:rsidR="002F7913" w:rsidRDefault="002F7913">
      <w:pPr>
        <w:spacing w:after="0" w:line="240" w:lineRule="auto"/>
        <w:rPr>
          <w:rFonts w:ascii="TH SarabunIT๙" w:hAnsi="TH SarabunIT๙" w:cs="TH SarabunIT๙"/>
        </w:rPr>
      </w:pPr>
    </w:p>
    <w:p w:rsidR="002F7913" w:rsidRDefault="002F7913">
      <w:pPr>
        <w:spacing w:after="0" w:line="240" w:lineRule="auto"/>
        <w:rPr>
          <w:rFonts w:ascii="TH SarabunIT๙" w:hAnsi="TH SarabunIT๙" w:cs="TH SarabunIT๙"/>
        </w:rPr>
      </w:pPr>
    </w:p>
    <w:p w:rsidR="002F7913" w:rsidRDefault="002F7913">
      <w:pPr>
        <w:spacing w:after="0" w:line="240" w:lineRule="auto"/>
        <w:rPr>
          <w:rFonts w:ascii="TH SarabunIT๙" w:hAnsi="TH SarabunIT๙" w:cs="TH SarabunIT๙"/>
        </w:rPr>
      </w:pPr>
    </w:p>
    <w:p w:rsidR="002F7913" w:rsidRDefault="002F7913">
      <w:pPr>
        <w:spacing w:after="0" w:line="240" w:lineRule="auto"/>
        <w:rPr>
          <w:rFonts w:ascii="TH SarabunIT๙" w:hAnsi="TH SarabunIT๙" w:cs="TH SarabunIT๙"/>
        </w:rPr>
      </w:pPr>
    </w:p>
    <w:p w:rsidR="002F7913" w:rsidRDefault="002F7913">
      <w:pPr>
        <w:spacing w:after="0" w:line="240" w:lineRule="auto"/>
        <w:rPr>
          <w:rFonts w:ascii="TH SarabunIT๙" w:hAnsi="TH SarabunIT๙" w:cs="TH SarabunIT๙"/>
        </w:rPr>
      </w:pPr>
    </w:p>
    <w:p w:rsidR="002F7913" w:rsidRDefault="002F7913">
      <w:pPr>
        <w:spacing w:after="0" w:line="240" w:lineRule="auto"/>
        <w:rPr>
          <w:rFonts w:ascii="TH SarabunIT๙" w:hAnsi="TH SarabunIT๙" w:cs="TH SarabunIT๙"/>
        </w:rPr>
      </w:pPr>
    </w:p>
    <w:p w:rsidR="002F7913" w:rsidRDefault="002F7913">
      <w:pPr>
        <w:spacing w:after="0" w:line="240" w:lineRule="auto"/>
        <w:rPr>
          <w:rFonts w:ascii="TH SarabunIT๙" w:hAnsi="TH SarabunIT๙" w:cs="TH SarabunIT๙"/>
        </w:rPr>
      </w:pPr>
    </w:p>
    <w:p w:rsidR="002F7913" w:rsidRDefault="002F7913">
      <w:pPr>
        <w:spacing w:after="0" w:line="240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br w:type="page"/>
      </w:r>
    </w:p>
    <w:p w:rsidR="002F7913" w:rsidRPr="00A14B5B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  <w:lang w:bidi="th-TH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72E7F7E" wp14:editId="4DDDF816">
                <wp:simplePos x="0" y="0"/>
                <wp:positionH relativeFrom="column">
                  <wp:posOffset>5187363</wp:posOffset>
                </wp:positionH>
                <wp:positionV relativeFrom="paragraph">
                  <wp:posOffset>-432591</wp:posOffset>
                </wp:positionV>
                <wp:extent cx="379562" cy="208963"/>
                <wp:effectExtent l="0" t="0" r="1905" b="635"/>
                <wp:wrapNone/>
                <wp:docPr id="17" name="สี่เหลี่ยมผืนผ้ามุมมน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562" cy="208963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oundrect w14:anchorId="4D6B5016" id="สี่เหลี่ยมผืนผ้ามุมมน 17" o:spid="_x0000_s1026" style="position:absolute;margin-left:408.45pt;margin-top:-34.05pt;width:29.9pt;height:16.4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" fillcolor="white [3212]" stroked="f" strokeweight="2pt"/>
            </w:pict>
          </mc:Fallback>
        </mc:AlternateContent>
      </w:r>
      <w:r>
        <w:rPr>
          <w:rFonts w:ascii="TH SarabunIT๙" w:hAnsi="TH SarabunIT๙" w:cs="TH SarabunIT๙"/>
          <w:b/>
          <w:bCs/>
          <w:noProof/>
          <w:sz w:val="40"/>
          <w:szCs w:val="40"/>
          <w:lang w:bidi="th-TH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78352CF" wp14:editId="640CC1D6">
                <wp:simplePos x="0" y="0"/>
                <wp:positionH relativeFrom="column">
                  <wp:posOffset>2518826</wp:posOffset>
                </wp:positionH>
                <wp:positionV relativeFrom="paragraph">
                  <wp:posOffset>-471279</wp:posOffset>
                </wp:positionV>
                <wp:extent cx="393788" cy="252248"/>
                <wp:effectExtent l="0" t="0" r="6350" b="0"/>
                <wp:wrapNone/>
                <wp:docPr id="18" name="สี่เหลี่ยมผืนผ้า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788" cy="25224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rect w14:anchorId="34AFC5B9" id="สี่เหลี่ยมผืนผ้า 18" o:spid="_x0000_s1026" style="position:absolute;margin-left:198.35pt;margin-top:-37.1pt;width:31pt;height:19.8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" fillcolor="white [3212]" stroked="f" strokeweight="2pt"/>
            </w:pict>
          </mc:Fallback>
        </mc:AlternateContent>
      </w:r>
      <w:r w:rsidRPr="00A14B5B">
        <w:rPr>
          <w:rFonts w:ascii="TH SarabunIT๙" w:hAnsi="TH SarabunIT๙" w:cs="TH SarabunIT๙"/>
          <w:b/>
          <w:bCs/>
          <w:sz w:val="36"/>
          <w:szCs w:val="36"/>
          <w:cs/>
          <w:lang w:bidi="th-TH"/>
        </w:rPr>
        <w:t xml:space="preserve">การเปิดงานวันถ่ายทอดเทคโนโลยีเพื่อเริ่มต้นฤดูกาลผลิตใหม่ </w:t>
      </w:r>
      <w:r w:rsidRPr="00A14B5B">
        <w:rPr>
          <w:rFonts w:ascii="TH SarabunIT๙" w:hAnsi="TH SarabunIT๙" w:cs="TH SarabunIT๙"/>
          <w:b/>
          <w:bCs/>
          <w:sz w:val="36"/>
          <w:szCs w:val="36"/>
          <w:rtl/>
          <w:cs/>
        </w:rPr>
        <w:t>(</w:t>
      </w:r>
      <w:r w:rsidRPr="00A14B5B">
        <w:rPr>
          <w:rFonts w:ascii="TH SarabunIT๙" w:hAnsi="TH SarabunIT๙" w:cs="TH SarabunIT๙"/>
          <w:b/>
          <w:bCs/>
          <w:sz w:val="36"/>
          <w:szCs w:val="36"/>
        </w:rPr>
        <w:t xml:space="preserve">Field day) </w:t>
      </w:r>
      <w:r w:rsidRPr="00A14B5B">
        <w:rPr>
          <w:rFonts w:ascii="TH SarabunIT๙" w:hAnsi="TH SarabunIT๙" w:cs="TH SarabunIT๙"/>
          <w:b/>
          <w:bCs/>
          <w:sz w:val="36"/>
          <w:szCs w:val="36"/>
          <w:cs/>
          <w:lang w:bidi="th-TH"/>
        </w:rPr>
        <w:t xml:space="preserve">ปี </w:t>
      </w:r>
      <w:r w:rsidRPr="00A14B5B">
        <w:rPr>
          <w:rFonts w:ascii="TH SarabunIT๙" w:hAnsi="TH SarabunIT๙" w:cs="TH SarabunIT๙"/>
          <w:b/>
          <w:bCs/>
          <w:sz w:val="36"/>
          <w:szCs w:val="36"/>
          <w:rtl/>
          <w:cs/>
        </w:rPr>
        <w:t xml:space="preserve">2561 </w:t>
      </w:r>
      <w:r w:rsidRPr="00A14B5B">
        <w:rPr>
          <w:rFonts w:ascii="TH SarabunIT๙" w:hAnsi="TH SarabunIT๙" w:cs="TH SarabunIT๙"/>
          <w:b/>
          <w:bCs/>
          <w:sz w:val="36"/>
          <w:szCs w:val="36"/>
          <w:rtl/>
          <w:cs/>
          <w:lang w:bidi="th-TH"/>
        </w:rPr>
        <w:t>ของผู้บริหารกระทรวงเกษตรและสหกรณ์</w:t>
      </w:r>
      <w:r w:rsidRPr="00A14B5B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A14B5B">
        <w:rPr>
          <w:rFonts w:ascii="TH SarabunIT๙" w:hAnsi="TH SarabunIT๙" w:cs="TH SarabunIT๙" w:hint="cs"/>
          <w:b/>
          <w:bCs/>
          <w:sz w:val="36"/>
          <w:szCs w:val="36"/>
          <w:cs/>
          <w:lang w:bidi="th-TH"/>
        </w:rPr>
        <w:t xml:space="preserve">จำนวน </w:t>
      </w:r>
      <w:r w:rsidRPr="00A14B5B">
        <w:rPr>
          <w:rFonts w:ascii="TH SarabunIT๙" w:hAnsi="TH SarabunIT๙" w:cs="TH SarabunIT๙" w:hint="cs"/>
          <w:b/>
          <w:bCs/>
          <w:sz w:val="36"/>
          <w:szCs w:val="36"/>
          <w:rtl/>
          <w:cs/>
        </w:rPr>
        <w:t xml:space="preserve">18 </w:t>
      </w:r>
      <w:r w:rsidRPr="00A14B5B">
        <w:rPr>
          <w:rFonts w:ascii="TH SarabunIT๙" w:hAnsi="TH SarabunIT๙" w:cs="TH SarabunIT๙" w:hint="cs"/>
          <w:b/>
          <w:bCs/>
          <w:sz w:val="36"/>
          <w:szCs w:val="36"/>
          <w:rtl/>
          <w:cs/>
          <w:lang w:bidi="th-TH"/>
        </w:rPr>
        <w:t>จุด</w:t>
      </w:r>
    </w:p>
    <w:p w:rsidR="002F7913" w:rsidRPr="008B4A11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0"/>
          <w:szCs w:val="20"/>
        </w:rPr>
      </w:pPr>
    </w:p>
    <w:p w:rsidR="002F7913" w:rsidRPr="009854B4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  <w:lang w:bidi="th-TH"/>
        </w:rPr>
        <w:drawing>
          <wp:inline distT="0" distB="0" distL="0" distR="0" wp14:anchorId="58752B7F" wp14:editId="22129189">
            <wp:extent cx="5623200" cy="3994030"/>
            <wp:effectExtent l="0" t="0" r="0" b="6985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200" cy="399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7913" w:rsidRPr="008B4A11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20"/>
          <w:szCs w:val="20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  <w:lang w:bidi="th-TH"/>
        </w:rPr>
        <w:drawing>
          <wp:inline distT="0" distB="0" distL="0" distR="0" wp14:anchorId="3D660BE9" wp14:editId="0EE3CD01">
            <wp:extent cx="5622878" cy="3985086"/>
            <wp:effectExtent l="0" t="0" r="0" b="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600" cy="3982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  <w:lang w:bidi="th-TH"/>
        </w:rPr>
        <w:lastRenderedPageBreak/>
        <w:drawing>
          <wp:inline distT="0" distB="0" distL="0" distR="0" wp14:anchorId="543C4D4B" wp14:editId="286E1D59">
            <wp:extent cx="5572800" cy="4125600"/>
            <wp:effectExtent l="0" t="0" r="8890" b="8255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800" cy="412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  <w:lang w:bidi="th-TH"/>
        </w:rPr>
        <w:drawing>
          <wp:inline distT="0" distB="0" distL="0" distR="0" wp14:anchorId="2368B6C7" wp14:editId="0338A2CC">
            <wp:extent cx="5547600" cy="4114800"/>
            <wp:effectExtent l="0" t="0" r="0" b="0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600" cy="41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  <w:lang w:bidi="th-TH"/>
        </w:rPr>
        <w:lastRenderedPageBreak/>
        <w:drawing>
          <wp:inline distT="0" distB="0" distL="0" distR="0" wp14:anchorId="2ECA2FEC" wp14:editId="1D9D32FA">
            <wp:extent cx="5472000" cy="4104000"/>
            <wp:effectExtent l="0" t="0" r="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0" cy="410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  <w:lang w:bidi="th-TH"/>
        </w:rPr>
        <w:drawing>
          <wp:inline distT="0" distB="0" distL="0" distR="0" wp14:anchorId="32B95AD1" wp14:editId="0BDDCE09">
            <wp:extent cx="5497200" cy="4086000"/>
            <wp:effectExtent l="0" t="0" r="8255" b="0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200" cy="40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  <w:lang w:bidi="th-TH"/>
        </w:rPr>
        <w:lastRenderedPageBreak/>
        <w:drawing>
          <wp:inline distT="0" distB="0" distL="0" distR="0" wp14:anchorId="5735D508" wp14:editId="473A82BA">
            <wp:extent cx="5486400" cy="4114800"/>
            <wp:effectExtent l="0" t="0" r="0" b="0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</w:p>
    <w:p w:rsidR="002F7913" w:rsidRPr="008B4A11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14"/>
          <w:szCs w:val="14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  <w:lang w:bidi="th-TH"/>
        </w:rPr>
        <w:drawing>
          <wp:inline distT="0" distB="0" distL="0" distR="0" wp14:anchorId="2AB5E5D9" wp14:editId="1F3F8C3A">
            <wp:extent cx="5497200" cy="4122000"/>
            <wp:effectExtent l="0" t="0" r="8255" b="0"/>
            <wp:docPr id="832" name="รูปภาพ 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200" cy="412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  <w:lang w:bidi="th-TH"/>
        </w:rPr>
        <w:lastRenderedPageBreak/>
        <w:drawing>
          <wp:inline distT="0" distB="0" distL="0" distR="0" wp14:anchorId="63F3511A" wp14:editId="087B4FF4">
            <wp:extent cx="5486400" cy="4114800"/>
            <wp:effectExtent l="0" t="0" r="0" b="0"/>
            <wp:docPr id="833" name="รูปภาพ 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7913" w:rsidRPr="008B4A11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20"/>
          <w:szCs w:val="20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  <w:lang w:bidi="th-TH"/>
        </w:rPr>
        <w:drawing>
          <wp:inline distT="0" distB="0" distL="0" distR="0" wp14:anchorId="7DB700A1" wp14:editId="70A01B25">
            <wp:extent cx="5486400" cy="4114800"/>
            <wp:effectExtent l="0" t="0" r="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  <w:lang w:bidi="th-TH"/>
        </w:rPr>
        <w:lastRenderedPageBreak/>
        <w:drawing>
          <wp:inline distT="0" distB="0" distL="0" distR="0" wp14:anchorId="493E419E" wp14:editId="746828E1">
            <wp:extent cx="5486400" cy="4114800"/>
            <wp:effectExtent l="0" t="0" r="0" b="0"/>
            <wp:docPr id="834" name="รูปภาพ 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  <w:lang w:bidi="th-TH"/>
        </w:rPr>
        <w:drawing>
          <wp:inline distT="0" distB="0" distL="0" distR="0" wp14:anchorId="5AF541D0" wp14:editId="0DEAAEFE">
            <wp:extent cx="5486400" cy="4114800"/>
            <wp:effectExtent l="0" t="0" r="0" b="0"/>
            <wp:docPr id="835" name="รูปภาพ 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  <w:lang w:bidi="th-TH"/>
        </w:rPr>
        <w:lastRenderedPageBreak/>
        <w:drawing>
          <wp:inline distT="0" distB="0" distL="0" distR="0" wp14:anchorId="7F48055C" wp14:editId="09029861">
            <wp:extent cx="5486400" cy="4114800"/>
            <wp:effectExtent l="0" t="0" r="0" b="0"/>
            <wp:docPr id="836" name="รูปภาพ 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  <w:lang w:bidi="th-TH"/>
        </w:rPr>
        <w:drawing>
          <wp:inline distT="0" distB="0" distL="0" distR="0" wp14:anchorId="439C81C0" wp14:editId="662A8BA6">
            <wp:extent cx="5486400" cy="4114800"/>
            <wp:effectExtent l="0" t="0" r="0" b="0"/>
            <wp:docPr id="837" name="รูปภาพ 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  <w:lang w:bidi="th-TH"/>
        </w:rPr>
        <w:lastRenderedPageBreak/>
        <w:drawing>
          <wp:inline distT="0" distB="0" distL="0" distR="0" wp14:anchorId="093C4489" wp14:editId="681DFE74">
            <wp:extent cx="5486400" cy="4114800"/>
            <wp:effectExtent l="0" t="0" r="0" b="0"/>
            <wp:docPr id="838" name="รูปภาพ 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  <w:lang w:bidi="th-TH"/>
        </w:rPr>
        <w:drawing>
          <wp:inline distT="0" distB="0" distL="0" distR="0" wp14:anchorId="61B79B4E" wp14:editId="5BCDE024">
            <wp:extent cx="5486400" cy="4114800"/>
            <wp:effectExtent l="0" t="0" r="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  <w:lang w:bidi="th-TH"/>
        </w:rPr>
        <w:lastRenderedPageBreak/>
        <w:drawing>
          <wp:inline distT="0" distB="0" distL="0" distR="0" wp14:anchorId="041CB8FF" wp14:editId="5CF1C209">
            <wp:extent cx="5486400" cy="4114800"/>
            <wp:effectExtent l="0" t="0" r="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  <w:lang w:bidi="th-TH"/>
        </w:rPr>
        <w:drawing>
          <wp:inline distT="0" distB="0" distL="0" distR="0" wp14:anchorId="41ADC456" wp14:editId="4251F4C1">
            <wp:extent cx="5486400" cy="4114800"/>
            <wp:effectExtent l="0" t="0" r="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</w:p>
    <w:p w:rsidR="00F51FD3" w:rsidRPr="00F51FD3" w:rsidRDefault="00F51FD3" w:rsidP="00F51FD3">
      <w:pPr>
        <w:spacing w:after="0" w:line="240" w:lineRule="auto"/>
        <w:jc w:val="center"/>
        <w:rPr>
          <w:rFonts w:eastAsia="Calibri"/>
          <w:b/>
          <w:bCs/>
          <w:color w:val="000000" w:themeColor="text1"/>
          <w:kern w:val="24"/>
          <w:sz w:val="36"/>
          <w:szCs w:val="36"/>
        </w:rPr>
      </w:pPr>
      <w:r w:rsidRPr="00F51FD3">
        <w:rPr>
          <w:rFonts w:eastAsia="Calibri"/>
          <w:b/>
          <w:bCs/>
          <w:color w:val="000000" w:themeColor="text1"/>
          <w:kern w:val="24"/>
          <w:sz w:val="36"/>
          <w:szCs w:val="36"/>
          <w:cs/>
          <w:lang w:bidi="th-TH"/>
        </w:rPr>
        <w:lastRenderedPageBreak/>
        <w:t>การดำเนินงานกิจกรรมงานวันถ่ายทอดเทคโนโลยี (</w:t>
      </w:r>
      <w:r w:rsidRPr="00F51FD3">
        <w:rPr>
          <w:rFonts w:eastAsia="Calibri"/>
          <w:b/>
          <w:bCs/>
          <w:color w:val="000000" w:themeColor="text1"/>
          <w:kern w:val="24"/>
          <w:sz w:val="36"/>
          <w:szCs w:val="36"/>
        </w:rPr>
        <w:t xml:space="preserve">Field Day) </w:t>
      </w:r>
    </w:p>
    <w:p w:rsidR="00F51FD3" w:rsidRPr="00F51FD3" w:rsidRDefault="00F51FD3" w:rsidP="00F51FD3">
      <w:pPr>
        <w:spacing w:after="0" w:line="240" w:lineRule="auto"/>
        <w:jc w:val="center"/>
        <w:rPr>
          <w:rFonts w:eastAsia="Calibri"/>
          <w:b/>
          <w:bCs/>
          <w:color w:val="000000" w:themeColor="text1"/>
          <w:kern w:val="24"/>
          <w:sz w:val="36"/>
          <w:szCs w:val="36"/>
        </w:rPr>
      </w:pPr>
      <w:r w:rsidRPr="00F51FD3">
        <w:rPr>
          <w:rFonts w:eastAsia="Calibri"/>
          <w:b/>
          <w:bCs/>
          <w:color w:val="000000" w:themeColor="text1"/>
          <w:kern w:val="24"/>
          <w:sz w:val="36"/>
          <w:szCs w:val="36"/>
          <w:cs/>
          <w:lang w:bidi="th-TH"/>
        </w:rPr>
        <w:t xml:space="preserve">และบริการการเกษตร เพื่อเริ่มต้นฤดูกาลผลิตใหม่ ปี 2561 </w:t>
      </w:r>
    </w:p>
    <w:p w:rsidR="00F51FD3" w:rsidRPr="00F51FD3" w:rsidRDefault="00F51FD3" w:rsidP="00F51FD3">
      <w:pPr>
        <w:spacing w:after="0" w:line="240" w:lineRule="auto"/>
        <w:jc w:val="center"/>
        <w:rPr>
          <w:rFonts w:eastAsia="Calibri"/>
          <w:b/>
          <w:bCs/>
          <w:color w:val="000000" w:themeColor="text1"/>
          <w:kern w:val="24"/>
          <w:sz w:val="36"/>
          <w:szCs w:val="36"/>
        </w:rPr>
      </w:pPr>
      <w:r w:rsidRPr="00F51FD3">
        <w:rPr>
          <w:rFonts w:eastAsia="Calibri"/>
          <w:b/>
          <w:bCs/>
          <w:color w:val="000000" w:themeColor="text1"/>
          <w:kern w:val="24"/>
          <w:sz w:val="36"/>
          <w:szCs w:val="36"/>
          <w:cs/>
          <w:lang w:bidi="th-TH"/>
        </w:rPr>
        <w:t xml:space="preserve">ในวาระครบรอบ 50 ปี กรมส่งเสริมการเกษตร </w:t>
      </w:r>
    </w:p>
    <w:p w:rsidR="002F7913" w:rsidRDefault="00F51FD3" w:rsidP="00F51FD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 w:rsidRPr="00F51FD3">
        <w:rPr>
          <w:rFonts w:eastAsia="Calibri"/>
          <w:b/>
          <w:bCs/>
          <w:color w:val="000000" w:themeColor="text1"/>
          <w:kern w:val="24"/>
          <w:sz w:val="36"/>
          <w:szCs w:val="36"/>
          <w:cs/>
          <w:lang w:bidi="th-TH"/>
        </w:rPr>
        <w:t>จำนวน 9 จุด</w:t>
      </w: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lang w:bidi="th-TH"/>
        </w:rPr>
        <w:drawing>
          <wp:inline distT="0" distB="0" distL="0" distR="0" wp14:anchorId="5D275DF6" wp14:editId="4A4C9C01">
            <wp:extent cx="5648400" cy="4262400"/>
            <wp:effectExtent l="76200" t="57150" r="104775" b="119380"/>
            <wp:docPr id="839" name="รูปภาพ 2" descr="C:\Users\Naruedome18\Downloads\field day  C R F  แก้ไขล่าสุด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ruedome18\Downloads\field day  C R F  แก้ไขล่าสุด (1)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400" cy="42624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</wp:inline>
        </w:drawing>
      </w: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:rsidR="002F7913" w:rsidRPr="00A14B5B" w:rsidRDefault="00F51FD3" w:rsidP="002F791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  <w:u w:val="single"/>
          <w:lang w:bidi="th-TH"/>
        </w:rPr>
      </w:pPr>
      <w:r w:rsidRPr="00F51FD3">
        <w:rPr>
          <w:rFonts w:ascii="TH SarabunIT๙" w:hAnsi="TH SarabunIT๙" w:cs="TH SarabunIT๙"/>
          <w:b/>
          <w:bCs/>
          <w:sz w:val="48"/>
          <w:szCs w:val="48"/>
          <w:u w:val="single"/>
          <w:cs/>
          <w:lang w:bidi="th-TH"/>
        </w:rPr>
        <w:lastRenderedPageBreak/>
        <w:t>เขต 1 ศพก. ตลิ่งชัน กรุงเทพมหานคร</w:t>
      </w:r>
    </w:p>
    <w:p w:rsidR="002F7913" w:rsidRPr="00255024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20"/>
          <w:szCs w:val="20"/>
          <w:rtl/>
          <w:cs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lang w:bidi="th-TH"/>
        </w:rPr>
        <w:drawing>
          <wp:inline distT="0" distB="0" distL="0" distR="0" wp14:anchorId="7809B2F1" wp14:editId="2722CCED">
            <wp:extent cx="5705530" cy="3817088"/>
            <wp:effectExtent l="19050" t="19050" r="9525" b="12065"/>
            <wp:docPr id="31" name="รูปภาพ 31" descr="D:\1.ข้อมูลเครื่องคอมพ์ดาว\1.กองวิจัยและพัฒนางานส่งเสริมการเกษตร\FieldDay\ปี2561\fieldDay50ปีกรมฯ\ข้อมูลจากเขต_จุดfielddayงาน50ปีกสก\ไฟล์ในวันจัดงานOK\เขต1_กทม\7.เขต 1 story สินค้า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1.ข้อมูลเครื่องคอมพ์ดาว\1.กองวิจัยและพัฒนางานส่งเสริมการเกษตร\FieldDay\ปี2561\fieldDay50ปีกรมฯ\ข้อมูลจากเขต_จุดfielddayงาน50ปีกสก\ไฟล์ในวันจัดงานOK\เขต1_กทม\7.เขต 1 story สินค้า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545" cy="382512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913" w:rsidRPr="00255024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20"/>
          <w:szCs w:val="20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noProof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lang w:bidi="th-TH"/>
        </w:rPr>
        <w:drawing>
          <wp:inline distT="0" distB="0" distL="0" distR="0" wp14:anchorId="7D1C5FDC" wp14:editId="44966ADD">
            <wp:extent cx="5716800" cy="4287600"/>
            <wp:effectExtent l="19050" t="19050" r="17780" b="1778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4287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lang w:bidi="th-TH"/>
        </w:rPr>
        <w:lastRenderedPageBreak/>
        <w:drawing>
          <wp:inline distT="0" distB="0" distL="0" distR="0" wp14:anchorId="598E8882" wp14:editId="4C17D677">
            <wp:extent cx="5716800" cy="4287600"/>
            <wp:effectExtent l="19050" t="19050" r="17780" b="1778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4287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:rsidR="002F7913" w:rsidRDefault="002F7913" w:rsidP="002F7913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lang w:bidi="th-TH"/>
        </w:rPr>
        <w:drawing>
          <wp:inline distT="0" distB="0" distL="0" distR="0" wp14:anchorId="498B7B02" wp14:editId="06FAC529">
            <wp:extent cx="5727600" cy="4219200"/>
            <wp:effectExtent l="19050" t="19050" r="26035" b="1016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600" cy="4219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913" w:rsidRPr="00A14B5B" w:rsidRDefault="00F51FD3" w:rsidP="002F791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  <w:u w:val="single"/>
          <w:rtl/>
          <w:cs/>
          <w:lang w:bidi="th-TH"/>
        </w:rPr>
      </w:pPr>
      <w:r w:rsidRPr="00F51FD3">
        <w:rPr>
          <w:rFonts w:ascii="TH SarabunIT๙" w:hAnsi="TH SarabunIT๙" w:cs="TH SarabunIT๙"/>
          <w:b/>
          <w:bCs/>
          <w:sz w:val="48"/>
          <w:szCs w:val="48"/>
          <w:u w:val="single"/>
          <w:cs/>
          <w:lang w:bidi="th-TH"/>
        </w:rPr>
        <w:lastRenderedPageBreak/>
        <w:t>เขต 2 ศพก. บ้านแพ้ว จังหวัดสมุทรสาคร</w:t>
      </w:r>
    </w:p>
    <w:p w:rsidR="002F7913" w:rsidRPr="003B0AD8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24"/>
          <w:szCs w:val="24"/>
        </w:rPr>
      </w:pPr>
    </w:p>
    <w:p w:rsidR="002F7913" w:rsidRDefault="002F7913" w:rsidP="002F7913">
      <w:pPr>
        <w:spacing w:after="0" w:line="240" w:lineRule="auto"/>
        <w:ind w:firstLine="142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lang w:bidi="th-TH"/>
        </w:rPr>
        <w:drawing>
          <wp:inline distT="0" distB="0" distL="0" distR="0" wp14:anchorId="5D6A69AB" wp14:editId="5664B2AA">
            <wp:extent cx="5648325" cy="3724274"/>
            <wp:effectExtent l="19050" t="19050" r="9525" b="10160"/>
            <wp:docPr id="32" name="รูปภาพ 32" descr="D:\1.ข้อมูลเครื่องคอมพ์ดาว\1.กองวิจัยและพัฒนางานส่งเสริมการเกษตร\FieldDay\ปี2561\fieldDay50ปีกรมฯ\ข้อมูลจากเขต_จุดfielddayงาน50ปีกสก\ไฟล์ในวันจัดงานOK\เขต2_จ.สมุทรสาคร\7.เขต 2 story มะพร้าวน้ำหอม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1.ข้อมูลเครื่องคอมพ์ดาว\1.กองวิจัยและพัฒนางานส่งเสริมการเกษตร\FieldDay\ปี2561\fieldDay50ปีกรมฯ\ข้อมูลจากเขต_จุดfielddayงาน50ปีกสก\ไฟล์ในวันจัดงานOK\เขต2_จ.สมุทรสาคร\7.เขต 2 story มะพร้าวน้ำหอม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999" cy="372537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lang w:bidi="th-TH"/>
        </w:rPr>
        <w:drawing>
          <wp:inline distT="0" distB="0" distL="0" distR="0" wp14:anchorId="70271306" wp14:editId="2611C345">
            <wp:extent cx="5716800" cy="4287600"/>
            <wp:effectExtent l="19050" t="19050" r="17780" b="1778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4287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lang w:bidi="th-TH"/>
        </w:rPr>
        <w:lastRenderedPageBreak/>
        <w:drawing>
          <wp:inline distT="0" distB="0" distL="0" distR="0" wp14:anchorId="127CEBBC" wp14:editId="5D6C5194">
            <wp:extent cx="5716800" cy="4287600"/>
            <wp:effectExtent l="19050" t="19050" r="17780" b="1778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4287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913" w:rsidRPr="00255024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24"/>
          <w:szCs w:val="24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lang w:bidi="th-TH"/>
        </w:rPr>
        <w:drawing>
          <wp:inline distT="0" distB="0" distL="0" distR="0" wp14:anchorId="1F828325" wp14:editId="6CEDD6E4">
            <wp:extent cx="5716800" cy="4287600"/>
            <wp:effectExtent l="19050" t="19050" r="17780" b="1778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4287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913" w:rsidRPr="00A14B5B" w:rsidRDefault="00F51FD3" w:rsidP="002F791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  <w:u w:val="single"/>
          <w:rtl/>
          <w:cs/>
          <w:lang w:bidi="th-TH"/>
        </w:rPr>
      </w:pPr>
      <w:r w:rsidRPr="00F51FD3">
        <w:rPr>
          <w:rFonts w:ascii="TH SarabunIT๙" w:hAnsi="TH SarabunIT๙" w:cs="TH SarabunIT๙"/>
          <w:b/>
          <w:bCs/>
          <w:sz w:val="48"/>
          <w:szCs w:val="48"/>
          <w:u w:val="single"/>
          <w:cs/>
          <w:lang w:bidi="th-TH"/>
        </w:rPr>
        <w:lastRenderedPageBreak/>
        <w:t>เขต 3 ศจช.ตรอกนอง อำเภอขลุง จังหวัดจันทบุรี</w:t>
      </w:r>
    </w:p>
    <w:p w:rsidR="002F7913" w:rsidRPr="003B0AD8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24"/>
          <w:szCs w:val="24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lang w:bidi="th-TH"/>
        </w:rPr>
        <w:drawing>
          <wp:inline distT="0" distB="0" distL="0" distR="0" wp14:anchorId="7B59C85C" wp14:editId="3E68620A">
            <wp:extent cx="5676900" cy="3743325"/>
            <wp:effectExtent l="19050" t="19050" r="19050" b="28575"/>
            <wp:docPr id="33" name="รูปภาพ 33" descr="D:\1.ข้อมูลเครื่องคอมพ์ดาว\1.กองวิจัยและพัฒนางานส่งเสริมการเกษตร\FieldDay\ปี2561\fieldDay50ปีกรมฯ\ข้อมูลจากเขต_จุดfielddayงาน50ปีกสก\ไฟล์ในวันจัดงานOK\เขต3_จ.จันทบุรี\7.1 เขต 3 ความเป็นมามังคุดจันทบุร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1.ข้อมูลเครื่องคอมพ์ดาว\1.กองวิจัยและพัฒนางานส่งเสริมการเกษตร\FieldDay\ปี2561\fieldDay50ปีกรมฯ\ข้อมูลจากเขต_จุดfielddayงาน50ปีกสก\ไฟล์ในวันจัดงานOK\เขต3_จ.จันทบุรี\7.1 เขต 3 ความเป็นมามังคุดจันทบุรี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271" cy="374752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913" w:rsidRPr="003B0AD8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28"/>
          <w:szCs w:val="28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lang w:bidi="th-TH"/>
        </w:rPr>
        <w:drawing>
          <wp:inline distT="0" distB="0" distL="0" distR="0" wp14:anchorId="4585F3C6" wp14:editId="3EE5BA1D">
            <wp:extent cx="5716800" cy="4287600"/>
            <wp:effectExtent l="19050" t="19050" r="17780" b="1778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4287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lang w:bidi="th-TH"/>
        </w:rPr>
        <w:lastRenderedPageBreak/>
        <w:drawing>
          <wp:inline distT="0" distB="0" distL="0" distR="0" wp14:anchorId="0E21B372" wp14:editId="3DEDC5C6">
            <wp:extent cx="5709683" cy="4146698"/>
            <wp:effectExtent l="19050" t="19050" r="24765" b="2540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415186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lang w:bidi="th-TH"/>
        </w:rPr>
        <w:drawing>
          <wp:inline distT="0" distB="0" distL="0" distR="0" wp14:anchorId="65C920F5" wp14:editId="700243A6">
            <wp:extent cx="5716800" cy="4287600"/>
            <wp:effectExtent l="19050" t="19050" r="17780" b="1778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4287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913" w:rsidRPr="00A14B5B" w:rsidRDefault="00F51FD3" w:rsidP="002F791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  <w:u w:val="single"/>
          <w:rtl/>
          <w:cs/>
          <w:lang w:bidi="th-TH"/>
        </w:rPr>
      </w:pPr>
      <w:r w:rsidRPr="00F51FD3">
        <w:rPr>
          <w:rFonts w:ascii="TH SarabunIT๙" w:hAnsi="TH SarabunIT๙" w:cs="TH SarabunIT๙"/>
          <w:b/>
          <w:bCs/>
          <w:sz w:val="48"/>
          <w:szCs w:val="48"/>
          <w:u w:val="single"/>
          <w:cs/>
          <w:lang w:bidi="th-TH"/>
        </w:rPr>
        <w:lastRenderedPageBreak/>
        <w:t>เขต 4 ศพก. พังโคน จังหวัดสกลนคร</w:t>
      </w:r>
    </w:p>
    <w:p w:rsidR="002F7913" w:rsidRPr="003B0AD8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24"/>
          <w:szCs w:val="24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lang w:bidi="th-TH"/>
        </w:rPr>
        <w:drawing>
          <wp:inline distT="0" distB="0" distL="0" distR="0" wp14:anchorId="21EA1FAF" wp14:editId="2DCE311A">
            <wp:extent cx="5924550" cy="3648075"/>
            <wp:effectExtent l="19050" t="19050" r="19050" b="28575"/>
            <wp:docPr id="38" name="รูปภาพ 38" descr="D:\1.ข้อมูลเครื่องคอมพ์ดาว\1.กองวิจัยและพัฒนางานส่งเสริมการเกษตร\FieldDay\ปี2561\fieldDay50ปีกรมฯ\ข้อมูลจากเขต_จุดfielddayงาน50ปีกสก\ไฟล์ในวันจัดงานOK\เขต4_จ.สกลนคร\(7) เขต 4 story สินค้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1.ข้อมูลเครื่องคอมพ์ดาว\1.กองวิจัยและพัฒนางานส่งเสริมการเกษตร\FieldDay\ปี2561\fieldDay50ปีกรมฯ\ข้อมูลจากเขต_จุดfielddayงาน50ปีกสก\ไฟล์ในวันจัดงานOK\เขต4_จ.สกลนคร\(7) เขต 4 story สินค้า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404" cy="36479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lang w:bidi="th-TH"/>
        </w:rPr>
        <w:drawing>
          <wp:inline distT="0" distB="0" distL="0" distR="0" wp14:anchorId="5A3E7295" wp14:editId="28BEAA8D">
            <wp:extent cx="5924550" cy="4286250"/>
            <wp:effectExtent l="19050" t="19050" r="19050" b="1905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16" cy="4287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lang w:bidi="th-TH"/>
        </w:rPr>
        <w:lastRenderedPageBreak/>
        <w:drawing>
          <wp:inline distT="0" distB="0" distL="0" distR="0" wp14:anchorId="35A1B6B2" wp14:editId="17EA8B7B">
            <wp:extent cx="5709683" cy="4104168"/>
            <wp:effectExtent l="19050" t="19050" r="24765" b="10795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410928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913" w:rsidRPr="003B0AD8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28"/>
          <w:szCs w:val="28"/>
        </w:rPr>
      </w:pPr>
    </w:p>
    <w:p w:rsidR="002F7913" w:rsidRPr="00013899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24"/>
          <w:szCs w:val="24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lang w:bidi="th-TH"/>
        </w:rPr>
        <w:drawing>
          <wp:inline distT="0" distB="0" distL="0" distR="0" wp14:anchorId="1BF5A5BC" wp14:editId="39E3CBAE">
            <wp:extent cx="5716800" cy="4287600"/>
            <wp:effectExtent l="19050" t="19050" r="17780" b="17780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4287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913" w:rsidRPr="00A14B5B" w:rsidRDefault="00F51FD3" w:rsidP="002F791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  <w:u w:val="single"/>
          <w:lang w:bidi="th-TH"/>
        </w:rPr>
      </w:pPr>
      <w:r w:rsidRPr="00F51FD3">
        <w:rPr>
          <w:rFonts w:ascii="TH SarabunIT๙" w:hAnsi="TH SarabunIT๙" w:cs="TH SarabunIT๙"/>
          <w:b/>
          <w:bCs/>
          <w:sz w:val="48"/>
          <w:szCs w:val="48"/>
          <w:u w:val="single"/>
          <w:cs/>
          <w:lang w:bidi="th-TH"/>
        </w:rPr>
        <w:lastRenderedPageBreak/>
        <w:t>เขต 5 ศพก. มะนัง จังหวัดสตูล</w:t>
      </w:r>
    </w:p>
    <w:p w:rsidR="002F7913" w:rsidRPr="000525B7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2"/>
          <w:szCs w:val="22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noProof/>
          <w:sz w:val="48"/>
          <w:szCs w:val="48"/>
          <w:lang w:bidi="th-TH"/>
        </w:rPr>
        <w:drawing>
          <wp:inline distT="0" distB="0" distL="0" distR="0" wp14:anchorId="73099665" wp14:editId="51DB85C5">
            <wp:extent cx="5715000" cy="3790666"/>
            <wp:effectExtent l="19050" t="19050" r="19050" b="19685"/>
            <wp:docPr id="43" name="รูปภาพ 43" descr="D:\1.ข้อมูลเครื่องคอมพ์ดาว\1.กองวิจัยและพัฒนางานส่งเสริมการเกษตร\FieldDay\ปี2561\fieldDay50ปีกรมฯ\ข้อมูลจากเขต_จุดfielddayงาน50ปีกสก\ไฟล์ในวันจัดงานOK\เขต5_จ.สตูล\7. เขต5_นิทรรศการ 50 ปี กรมส่งเสริมการเกษต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1.ข้อมูลเครื่องคอมพ์ดาว\1.กองวิจัยและพัฒนางานส่งเสริมการเกษตร\FieldDay\ปี2561\fieldDay50ปีกรมฯ\ข้อมูลจากเขต_จุดfielddayงาน50ปีกสก\ไฟล์ในวันจัดงานOK\เขต5_จ.สตูล\7. เขต5_นิทรรศการ 50 ปี กรมส่งเสริมการเกษตร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744" cy="379314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913" w:rsidRPr="00255024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4"/>
          <w:szCs w:val="24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noProof/>
          <w:sz w:val="48"/>
          <w:szCs w:val="48"/>
          <w:lang w:bidi="th-TH"/>
        </w:rPr>
        <w:drawing>
          <wp:inline distT="0" distB="0" distL="0" distR="0" wp14:anchorId="6DA7B1C0" wp14:editId="555B1520">
            <wp:extent cx="5716800" cy="4287600"/>
            <wp:effectExtent l="19050" t="19050" r="17780" b="17780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4287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913" w:rsidRPr="00AD1415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  <w:rtl/>
          <w:cs/>
        </w:rPr>
      </w:pPr>
      <w:r>
        <w:rPr>
          <w:rFonts w:ascii="TH SarabunIT๙" w:hAnsi="TH SarabunIT๙" w:cs="TH SarabunIT๙"/>
          <w:b/>
          <w:bCs/>
          <w:noProof/>
          <w:sz w:val="48"/>
          <w:szCs w:val="48"/>
          <w:lang w:bidi="th-TH"/>
        </w:rPr>
        <w:lastRenderedPageBreak/>
        <w:drawing>
          <wp:inline distT="0" distB="0" distL="0" distR="0" wp14:anchorId="22464890" wp14:editId="7D5A9147">
            <wp:extent cx="5716800" cy="4287600"/>
            <wp:effectExtent l="19050" t="19050" r="17780" b="17780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4287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913" w:rsidRPr="000525B7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28"/>
          <w:szCs w:val="28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lang w:bidi="th-TH"/>
        </w:rPr>
        <w:drawing>
          <wp:inline distT="0" distB="0" distL="0" distR="0" wp14:anchorId="16845040" wp14:editId="6D0759AD">
            <wp:extent cx="5716800" cy="4287600"/>
            <wp:effectExtent l="19050" t="19050" r="17780" b="17780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4287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913" w:rsidRDefault="00F51FD3" w:rsidP="002F791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4"/>
          <w:szCs w:val="24"/>
          <w:lang w:bidi="th-TH"/>
        </w:rPr>
      </w:pPr>
      <w:r w:rsidRPr="00F51FD3">
        <w:rPr>
          <w:rFonts w:ascii="TH SarabunIT๙" w:hAnsi="TH SarabunIT๙" w:cs="TH SarabunIT๙"/>
          <w:b/>
          <w:bCs/>
          <w:sz w:val="48"/>
          <w:szCs w:val="48"/>
          <w:u w:val="single"/>
          <w:cs/>
          <w:lang w:bidi="th-TH"/>
        </w:rPr>
        <w:lastRenderedPageBreak/>
        <w:t>เขต 6 ศพก. เมืองลำพูน จังหวัดลำพูน</w:t>
      </w:r>
    </w:p>
    <w:p w:rsidR="00F51FD3" w:rsidRPr="000525B7" w:rsidRDefault="00F51FD3" w:rsidP="002F791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4"/>
          <w:szCs w:val="24"/>
          <w:lang w:bidi="th-TH"/>
        </w:rPr>
      </w:pPr>
    </w:p>
    <w:p w:rsidR="002F7913" w:rsidRPr="00035A51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  <w:rtl/>
          <w:cs/>
        </w:rPr>
      </w:pPr>
      <w:r>
        <w:rPr>
          <w:rFonts w:ascii="TH SarabunIT๙" w:hAnsi="TH SarabunIT๙" w:cs="TH SarabunIT๙"/>
          <w:b/>
          <w:bCs/>
          <w:noProof/>
          <w:sz w:val="48"/>
          <w:szCs w:val="48"/>
          <w:lang w:bidi="th-TH"/>
        </w:rPr>
        <w:drawing>
          <wp:inline distT="0" distB="0" distL="0" distR="0" wp14:anchorId="4E08250D" wp14:editId="29825072">
            <wp:extent cx="5665893" cy="3817089"/>
            <wp:effectExtent l="19050" t="19050" r="11430" b="12065"/>
            <wp:docPr id="47" name="รูปภาพ 47" descr="D:\1.ข้อมูลเครื่องคอมพ์ดาว\1.กองวิจัยและพัฒนางานส่งเสริมการเกษตร\FieldDay\ปี2561\fieldDay50ปีกรมฯ\ข้อมูลจากเขต_จุดfielddayงาน50ปีกสก\ไฟล์ในวันจัดงานOK\เขต6_จ.ลำพูน\เขต 6 ลำไยยกระดับ A4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1.ข้อมูลเครื่องคอมพ์ดาว\1.กองวิจัยและพัฒนางานส่งเสริมการเกษตร\FieldDay\ปี2561\fieldDay50ปีกรมฯ\ข้อมูลจากเขต_จุดfielddayงาน50ปีกสก\ไฟล์ในวันจัดงานOK\เขต6_จ.ลำพูน\เขต 6 ลำไยยกระดับ A4-0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061" cy="381720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913" w:rsidRPr="000525B7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22"/>
          <w:szCs w:val="22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lang w:bidi="th-TH"/>
        </w:rPr>
        <w:drawing>
          <wp:inline distT="0" distB="0" distL="0" distR="0" wp14:anchorId="0754EE66" wp14:editId="604A6F62">
            <wp:extent cx="5716800" cy="4287600"/>
            <wp:effectExtent l="19050" t="19050" r="17780" b="17780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4287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 w:rsidRPr="00035A51">
        <w:rPr>
          <w:rFonts w:ascii="TH SarabunIT๙" w:hAnsi="TH SarabunIT๙" w:cs="TH SarabunIT๙"/>
          <w:noProof/>
          <w:sz w:val="36"/>
          <w:szCs w:val="36"/>
          <w:lang w:bidi="th-TH"/>
        </w:rPr>
        <w:lastRenderedPageBreak/>
        <w:drawing>
          <wp:inline distT="0" distB="0" distL="0" distR="0" wp14:anchorId="229FE283" wp14:editId="6AC1823F">
            <wp:extent cx="5716800" cy="4287600"/>
            <wp:effectExtent l="19050" t="19050" r="17780" b="17780"/>
            <wp:docPr id="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16800" cy="42876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913" w:rsidRPr="000525B7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24"/>
          <w:szCs w:val="24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 w:rsidRPr="00035A51">
        <w:rPr>
          <w:rFonts w:ascii="TH SarabunIT๙" w:hAnsi="TH SarabunIT๙" w:cs="TH SarabunIT๙"/>
          <w:noProof/>
          <w:sz w:val="36"/>
          <w:szCs w:val="36"/>
          <w:lang w:bidi="th-TH"/>
        </w:rPr>
        <w:drawing>
          <wp:inline distT="0" distB="0" distL="0" distR="0" wp14:anchorId="1CAE8FBE" wp14:editId="6FCD323B">
            <wp:extent cx="5716800" cy="4287600"/>
            <wp:effectExtent l="19050" t="19050" r="17780" b="17780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16800" cy="42876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913" w:rsidRDefault="00F51FD3" w:rsidP="002F7913">
      <w:pPr>
        <w:spacing w:after="0" w:line="240" w:lineRule="auto"/>
        <w:jc w:val="center"/>
        <w:rPr>
          <w:rFonts w:ascii="TH SarabunIT๙" w:hAnsi="TH SarabunIT๙" w:cs="TH SarabunIT๙"/>
          <w:sz w:val="28"/>
          <w:szCs w:val="28"/>
          <w:lang w:bidi="th-TH"/>
        </w:rPr>
      </w:pPr>
      <w:r w:rsidRPr="00F51FD3">
        <w:rPr>
          <w:rFonts w:ascii="TH SarabunIT๙" w:hAnsi="TH SarabunIT๙" w:cs="TH SarabunIT๙"/>
          <w:b/>
          <w:bCs/>
          <w:sz w:val="48"/>
          <w:szCs w:val="48"/>
          <w:u w:val="single"/>
          <w:cs/>
          <w:lang w:bidi="th-TH"/>
        </w:rPr>
        <w:lastRenderedPageBreak/>
        <w:t>เขต 7 ศพก. สีคิ้ว จังหวัดนครราชสีมา</w:t>
      </w:r>
    </w:p>
    <w:p w:rsidR="00F51FD3" w:rsidRPr="003B0AD8" w:rsidRDefault="00F51FD3" w:rsidP="002F7913">
      <w:pPr>
        <w:spacing w:after="0" w:line="240" w:lineRule="auto"/>
        <w:jc w:val="center"/>
        <w:rPr>
          <w:rFonts w:ascii="TH SarabunIT๙" w:hAnsi="TH SarabunIT๙" w:cs="TH SarabunIT๙"/>
          <w:sz w:val="28"/>
          <w:szCs w:val="28"/>
          <w:lang w:bidi="th-TH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lang w:bidi="th-TH"/>
        </w:rPr>
        <w:drawing>
          <wp:inline distT="0" distB="0" distL="0" distR="0" wp14:anchorId="2E0CE2D7" wp14:editId="3F67310A">
            <wp:extent cx="5718875" cy="3817088"/>
            <wp:effectExtent l="19050" t="19050" r="15240" b="12065"/>
            <wp:docPr id="50" name="รูปภาพ 50" descr="D:\1.ข้อมูลเครื่องคอมพ์ดาว\1.กองวิจัยและพัฒนางานส่งเสริมการเกษตร\FieldDay\ปี2561\fieldDay50ปีกรมฯ\ข้อมูลจากเขต_จุดfielddayงาน50ปีกสก\ไฟล์ในวันจัดงานOK\เขต7_จ.นครราชสีมา\Ifo เขต7 story สินค้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1.ข้อมูลเครื่องคอมพ์ดาว\1.กองวิจัยและพัฒนางานส่งเสริมการเกษตร\FieldDay\ปี2561\fieldDay50ปีกรมฯ\ข้อมูลจากเขต_จุดfielddayงาน50ปีกสก\ไฟล์ในวันจัดงานOK\เขต7_จ.นครราชสีมา\Ifo เขต7 story สินค้า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706" cy="382898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913" w:rsidRPr="000525B7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24"/>
          <w:szCs w:val="24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lang w:bidi="th-TH"/>
        </w:rPr>
        <w:drawing>
          <wp:inline distT="0" distB="0" distL="0" distR="0" wp14:anchorId="74D12BCA" wp14:editId="1789D873">
            <wp:extent cx="5709683" cy="4210493"/>
            <wp:effectExtent l="19050" t="19050" r="24765" b="19050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421574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lang w:bidi="th-TH"/>
        </w:rPr>
        <w:lastRenderedPageBreak/>
        <w:drawing>
          <wp:inline distT="0" distB="0" distL="0" distR="0" wp14:anchorId="1E417531" wp14:editId="5039A23B">
            <wp:extent cx="5709683" cy="4284921"/>
            <wp:effectExtent l="19050" t="19050" r="24765" b="20955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429026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913" w:rsidRPr="000525B7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28"/>
          <w:szCs w:val="28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lang w:bidi="th-TH"/>
        </w:rPr>
        <w:drawing>
          <wp:inline distT="0" distB="0" distL="0" distR="0" wp14:anchorId="4E118B92" wp14:editId="12244D96">
            <wp:extent cx="5716800" cy="4287600"/>
            <wp:effectExtent l="19050" t="19050" r="17780" b="17780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4287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913" w:rsidRDefault="00F51FD3" w:rsidP="002F7913">
      <w:pPr>
        <w:spacing w:after="0" w:line="240" w:lineRule="auto"/>
        <w:jc w:val="center"/>
        <w:rPr>
          <w:rFonts w:ascii="TH SarabunIT๙" w:hAnsi="TH SarabunIT๙" w:cs="TH SarabunIT๙"/>
          <w:b/>
          <w:bCs/>
          <w:lang w:bidi="th-TH"/>
        </w:rPr>
      </w:pPr>
      <w:r w:rsidRPr="00F51FD3">
        <w:rPr>
          <w:rFonts w:ascii="TH SarabunIT๙" w:hAnsi="TH SarabunIT๙" w:cs="TH SarabunIT๙"/>
          <w:b/>
          <w:bCs/>
          <w:sz w:val="48"/>
          <w:szCs w:val="48"/>
          <w:u w:val="single"/>
          <w:cs/>
          <w:lang w:bidi="th-TH"/>
        </w:rPr>
        <w:lastRenderedPageBreak/>
        <w:t>เขต 8 ศพก. ปะทิว จังหวัดชุมพร</w:t>
      </w:r>
    </w:p>
    <w:p w:rsidR="00F51FD3" w:rsidRPr="00D15970" w:rsidRDefault="00F51FD3" w:rsidP="002F7913">
      <w:pPr>
        <w:spacing w:after="0" w:line="240" w:lineRule="auto"/>
        <w:jc w:val="center"/>
        <w:rPr>
          <w:rFonts w:ascii="TH SarabunIT๙" w:hAnsi="TH SarabunIT๙" w:cs="TH SarabunIT๙"/>
          <w:b/>
          <w:bCs/>
          <w:lang w:bidi="th-TH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  <w:rtl/>
          <w:cs/>
        </w:rPr>
      </w:pPr>
      <w:r>
        <w:rPr>
          <w:rFonts w:ascii="TH SarabunIT๙" w:hAnsi="TH SarabunIT๙" w:cs="TH SarabunIT๙"/>
          <w:noProof/>
          <w:sz w:val="36"/>
          <w:szCs w:val="36"/>
          <w:lang w:bidi="th-TH"/>
        </w:rPr>
        <w:drawing>
          <wp:inline distT="0" distB="0" distL="0" distR="0" wp14:anchorId="15C13C66" wp14:editId="3136E4C8">
            <wp:extent cx="5772150" cy="3648075"/>
            <wp:effectExtent l="0" t="0" r="0" b="9525"/>
            <wp:docPr id="54" name="รูปภาพ 54" descr="D:\1.ข้อมูลเครื่องคอมพ์ดาว\1.กองวิจัยและพัฒนางานส่งเสริมการเกษตร\FieldDay\ปี2561\fieldDay50ปีกรมฯ\ข้อมูลจากเขต_จุดfielddayงาน50ปีกสก\ไฟล์ในวันจัดงานOK\เขต8_จ.ชุมพร\7.เขต 8 ทุเรียนชุมพร 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1.ข้อมูลเครื่องคอมพ์ดาว\1.กองวิจัยและพัฒนางานส่งเสริมการเกษตร\FieldDay\ปี2561\fieldDay50ปีกรมฯ\ข้อมูลจากเขต_จุดfielddayงาน50ปีกสก\ไฟล์ในวันจัดงานOK\เขต8_จ.ชุมพร\7.เขต 8 ทุเรียนชุมพร 06.pn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833" cy="3650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913" w:rsidRPr="000525B7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28"/>
          <w:szCs w:val="28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lang w:bidi="th-TH"/>
        </w:rPr>
        <w:drawing>
          <wp:inline distT="0" distB="0" distL="0" distR="0" wp14:anchorId="21F38A53" wp14:editId="170E5870">
            <wp:extent cx="5716800" cy="4287600"/>
            <wp:effectExtent l="19050" t="19050" r="17780" b="17780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4287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lang w:bidi="th-TH"/>
        </w:rPr>
        <w:lastRenderedPageBreak/>
        <w:drawing>
          <wp:inline distT="0" distB="0" distL="0" distR="0" wp14:anchorId="1C6382B4" wp14:editId="3099E7D7">
            <wp:extent cx="5709683" cy="4167963"/>
            <wp:effectExtent l="19050" t="19050" r="24765" b="23495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417315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913" w:rsidRPr="000525B7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28"/>
          <w:szCs w:val="28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lang w:bidi="th-TH"/>
        </w:rPr>
        <w:drawing>
          <wp:inline distT="0" distB="0" distL="0" distR="0" wp14:anchorId="1B6002A4" wp14:editId="4D5217C2">
            <wp:extent cx="5716800" cy="4287600"/>
            <wp:effectExtent l="19050" t="19050" r="17780" b="17780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4287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913" w:rsidRDefault="00F51FD3" w:rsidP="002F791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28"/>
          <w:lang w:bidi="th-TH"/>
        </w:rPr>
      </w:pPr>
      <w:r w:rsidRPr="00F51FD3">
        <w:rPr>
          <w:rFonts w:ascii="TH SarabunIT๙" w:hAnsi="TH SarabunIT๙" w:cs="TH SarabunIT๙"/>
          <w:b/>
          <w:bCs/>
          <w:sz w:val="48"/>
          <w:szCs w:val="48"/>
          <w:u w:val="single"/>
          <w:cs/>
          <w:lang w:bidi="th-TH"/>
        </w:rPr>
        <w:lastRenderedPageBreak/>
        <w:t>เขต 9 ศพก. สากเหล็ก จังหวัดพิจิตร</w:t>
      </w:r>
    </w:p>
    <w:p w:rsidR="00F51FD3" w:rsidRPr="003B0AD8" w:rsidRDefault="00F51FD3" w:rsidP="002F791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28"/>
          <w:lang w:bidi="th-TH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  <w:lang w:bidi="th-TH"/>
        </w:rPr>
        <w:drawing>
          <wp:inline distT="0" distB="0" distL="0" distR="0" wp14:anchorId="61664092" wp14:editId="2AC80BBD">
            <wp:extent cx="5720317" cy="3880884"/>
            <wp:effectExtent l="0" t="0" r="0" b="5715"/>
            <wp:docPr id="58" name="รูปภาพ 58" descr="D:\1.ข้อมูลเครื่องคอมพ์ดาว\1.กองวิจัยและพัฒนางานส่งเสริมการเกษตร\FieldDay\ปี2561\fieldDay50ปีกรมฯ\ข้อมูลจากเขต_จุดfielddayงาน50ปีกสก\ไฟล์ในวันจัดงานOK\เขต9_จ.พิจิตร\7 เขต 9 นิทรรศการ มะม่วง พิจิต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1.ข้อมูลเครื่องคอมพ์ดาว\1.กองวิจัยและพัฒนางานส่งเสริมการเกษตร\FieldDay\ปี2561\fieldDay50ปีกรมฯ\ข้อมูลจากเขต_จุดfielddayงาน50ปีกสก\ไฟล์ในวันจัดงานOK\เขต9_จ.พิจิตร\7 เขต 9 นิทรรศการ มะม่วง พิจิตร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198" cy="3882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913" w:rsidRPr="000525B7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4"/>
          <w:szCs w:val="24"/>
        </w:rPr>
      </w:pP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  <w:lang w:bidi="th-TH"/>
        </w:rPr>
        <w:drawing>
          <wp:inline distT="0" distB="0" distL="0" distR="0" wp14:anchorId="57771E50" wp14:editId="0FD2B5F0">
            <wp:extent cx="5709683" cy="4167963"/>
            <wp:effectExtent l="19050" t="19050" r="24765" b="23495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417315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913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15970">
        <w:rPr>
          <w:rFonts w:ascii="TH SarabunIT๙" w:hAnsi="TH SarabunIT๙" w:cs="TH SarabunIT๙"/>
          <w:b/>
          <w:bCs/>
          <w:noProof/>
          <w:sz w:val="36"/>
          <w:szCs w:val="36"/>
          <w:lang w:bidi="th-TH"/>
        </w:rPr>
        <w:lastRenderedPageBreak/>
        <w:drawing>
          <wp:inline distT="0" distB="0" distL="0" distR="0" wp14:anchorId="219A679F" wp14:editId="3B85F16A">
            <wp:extent cx="5709683" cy="4199861"/>
            <wp:effectExtent l="19050" t="19050" r="24765" b="10795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16800" cy="4205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913" w:rsidRPr="000525B7" w:rsidRDefault="002F7913" w:rsidP="002F791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28"/>
        </w:rPr>
      </w:pPr>
    </w:p>
    <w:p w:rsidR="002F7913" w:rsidRPr="008B4A11" w:rsidRDefault="002F7913" w:rsidP="002F7913">
      <w:pPr>
        <w:spacing w:after="0" w:line="240" w:lineRule="auto"/>
        <w:jc w:val="center"/>
        <w:rPr>
          <w:rFonts w:ascii="TH SarabunIT๙" w:hAnsi="TH SarabunIT๙" w:cs="TH SarabunIT๙"/>
        </w:rPr>
      </w:pPr>
      <w:r w:rsidRPr="00A87006">
        <w:rPr>
          <w:rFonts w:ascii="TH SarabunIT๙" w:hAnsi="TH SarabunIT๙" w:cs="TH SarabunIT๙"/>
          <w:b/>
          <w:bCs/>
          <w:noProof/>
          <w:sz w:val="36"/>
          <w:szCs w:val="36"/>
          <w:cs/>
          <w:lang w:bidi="th-TH"/>
        </w:rPr>
        <w:drawing>
          <wp:inline distT="0" distB="0" distL="0" distR="0" wp14:anchorId="1C8B4142" wp14:editId="25533AF9">
            <wp:extent cx="5716800" cy="4287600"/>
            <wp:effectExtent l="19050" t="19050" r="17780" b="17780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16800" cy="42876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901BA5" w:rsidRDefault="00901BA5">
      <w:pPr>
        <w:spacing w:after="0" w:line="240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br w:type="page"/>
      </w:r>
    </w:p>
    <w:p w:rsidR="00877793" w:rsidRPr="007C53FE" w:rsidRDefault="00877793" w:rsidP="00877793">
      <w:pPr>
        <w:spacing w:after="0" w:line="240" w:lineRule="auto"/>
        <w:jc w:val="center"/>
        <w:rPr>
          <w:b/>
          <w:bCs/>
        </w:rPr>
      </w:pPr>
      <w:r w:rsidRPr="007C53FE">
        <w:rPr>
          <w:b/>
          <w:bCs/>
          <w:cs/>
        </w:rPr>
        <w:lastRenderedPageBreak/>
        <w:t>สรุปผลการดำเนินงาน ศพก. ปี 2561</w:t>
      </w:r>
    </w:p>
    <w:p w:rsidR="00877793" w:rsidRPr="00877793" w:rsidRDefault="00877793" w:rsidP="00877793">
      <w:pPr>
        <w:spacing w:after="0" w:line="240" w:lineRule="auto"/>
        <w:ind w:firstLine="720"/>
        <w:rPr>
          <w:rFonts w:hint="cs"/>
          <w:sz w:val="16"/>
          <w:szCs w:val="16"/>
          <w:lang w:bidi="th-TH"/>
        </w:rPr>
      </w:pPr>
    </w:p>
    <w:p w:rsidR="00877793" w:rsidRDefault="00877793" w:rsidP="00877793">
      <w:pPr>
        <w:spacing w:after="0" w:line="240" w:lineRule="auto"/>
        <w:ind w:firstLine="720"/>
      </w:pPr>
      <w:r w:rsidRPr="00E66E38">
        <w:t xml:space="preserve"> </w:t>
      </w:r>
      <w:r w:rsidRPr="00E66E38">
        <w:t>“</w:t>
      </w:r>
      <w:r w:rsidRPr="00E66E38">
        <w:rPr>
          <w:cs/>
        </w:rPr>
        <w:t>การถอดบทเรียน</w:t>
      </w:r>
      <w:r w:rsidRPr="00E66E38">
        <w:t xml:space="preserve">” </w:t>
      </w:r>
      <w:r>
        <w:rPr>
          <w:rFonts w:hint="cs"/>
          <w:cs/>
        </w:rPr>
        <w:t>เป็นก</w:t>
      </w:r>
      <w:r w:rsidRPr="00E66E38">
        <w:rPr>
          <w:cs/>
        </w:rPr>
        <w:t>ระบวนการในการถอดสกัดความรูเชิงประสบการณ</w:t>
      </w:r>
      <w:proofErr w:type="gramStart"/>
      <w:r w:rsidRPr="00E66E38">
        <w:rPr>
          <w:cs/>
        </w:rPr>
        <w:t>ที่สั่งสมจาก</w:t>
      </w:r>
      <w:r>
        <w:rPr>
          <w:rFonts w:hint="cs"/>
          <w:cs/>
        </w:rPr>
        <w:t>บุคคลต้นแบบออกมาเป็นลายลักษณ์อักษร</w:t>
      </w:r>
      <w:r>
        <w:t xml:space="preserve">  </w:t>
      </w:r>
      <w:r>
        <w:rPr>
          <w:rFonts w:hint="cs"/>
          <w:cs/>
        </w:rPr>
        <w:t>โดย</w:t>
      </w:r>
      <w:proofErr w:type="gramEnd"/>
      <w:r>
        <w:rPr>
          <w:rFonts w:hint="cs"/>
          <w:cs/>
        </w:rPr>
        <w:t xml:space="preserve"> </w:t>
      </w:r>
      <w:r w:rsidRPr="00E66E38">
        <w:t>“</w:t>
      </w:r>
      <w:r w:rsidRPr="00E66E38">
        <w:rPr>
          <w:cs/>
        </w:rPr>
        <w:t>บทเรียนที่ดีหรือวิธีปฏิบัติที่</w:t>
      </w:r>
      <w:r>
        <w:rPr>
          <w:rFonts w:hint="cs"/>
          <w:cs/>
        </w:rPr>
        <w:t>เป็นเลิศ</w:t>
      </w:r>
      <w:r w:rsidRPr="00E66E38">
        <w:rPr>
          <w:cs/>
        </w:rPr>
        <w:t xml:space="preserve"> (</w:t>
      </w:r>
      <w:r w:rsidRPr="00E66E38">
        <w:t xml:space="preserve">Best Practice)” </w:t>
      </w:r>
      <w:r>
        <w:rPr>
          <w:rFonts w:hint="cs"/>
          <w:cs/>
        </w:rPr>
        <w:t>เป็นวิธี</w:t>
      </w:r>
      <w:r w:rsidRPr="00E66E38">
        <w:rPr>
          <w:cs/>
        </w:rPr>
        <w:t>การ</w:t>
      </w:r>
      <w:r>
        <w:rPr>
          <w:rFonts w:hint="cs"/>
          <w:cs/>
        </w:rPr>
        <w:t>ทำงาน</w:t>
      </w:r>
      <w:r w:rsidRPr="00E66E38">
        <w:rPr>
          <w:cs/>
        </w:rPr>
        <w:t>ที่ดีที่สุดในเรื่องนั้น ๆ ซึ่งมีทั้งการ</w:t>
      </w:r>
      <w:r>
        <w:rPr>
          <w:rFonts w:hint="cs"/>
          <w:cs/>
        </w:rPr>
        <w:t>ทำงาน</w:t>
      </w:r>
      <w:r w:rsidRPr="00E66E38">
        <w:rPr>
          <w:cs/>
        </w:rPr>
        <w:t>ในเชิงระบบบริหาร และเทคนิค</w:t>
      </w:r>
      <w:r>
        <w:rPr>
          <w:rFonts w:hint="cs"/>
          <w:cs/>
        </w:rPr>
        <w:t>วิธีการต่าง ๆ ทำให้</w:t>
      </w:r>
      <w:r w:rsidRPr="00E66E38">
        <w:rPr>
          <w:cs/>
        </w:rPr>
        <w:t>ผลงานนั้นบรรลุ</w:t>
      </w:r>
      <w:r>
        <w:rPr>
          <w:rFonts w:hint="cs"/>
          <w:cs/>
        </w:rPr>
        <w:t>เป้า</w:t>
      </w:r>
      <w:r w:rsidRPr="00E66E38">
        <w:rPr>
          <w:cs/>
        </w:rPr>
        <w:t>หมายสูงสุด</w:t>
      </w:r>
    </w:p>
    <w:p w:rsidR="00877793" w:rsidRDefault="00877793" w:rsidP="00877793">
      <w:pPr>
        <w:spacing w:after="0" w:line="240" w:lineRule="auto"/>
        <w:ind w:firstLine="720"/>
      </w:pPr>
      <w:r>
        <w:rPr>
          <w:rFonts w:hint="cs"/>
          <w:cs/>
        </w:rPr>
        <w:t xml:space="preserve">ในปี 2561 นายสมชาย  ชาญณรงค์กุล อธิบดีกรมส่งเสริมการเกษตร ให้ความสำคัญกับองค์ความรู้ของเกษตรกรต้นแบบของ ศพก. ที่เป็นองค์ความรู้ที่ได้จากการลองผิดลองถูกในพื้นที่ จนประสบผลสำเร็จในการประกอบอาชีพของตนเองและสามารถถ่ายทอดให้เกษตรกรและบุคคลที่สนใจสามารถมาเรียนรู้ได้ จึงสั่งให้มีการถอดองค์ความรู้จากเกษตรกรต้นแบบทั้ง 882 ศูนย์ทั่วประเทศ เพื่อรวบรวมองค์ความรู้ที่สำคัญเหล่านี้ ให้เป็นมรดกแก่รุ่นลูกรุ่นหลาน </w:t>
      </w:r>
    </w:p>
    <w:p w:rsidR="00877793" w:rsidRDefault="00877793" w:rsidP="00877793">
      <w:pPr>
        <w:spacing w:after="0" w:line="240" w:lineRule="auto"/>
        <w:ind w:firstLine="720"/>
      </w:pPr>
      <w:r>
        <w:rPr>
          <w:rFonts w:hint="cs"/>
          <w:cs/>
        </w:rPr>
        <w:t xml:space="preserve">กองวิจัยและพัฒนางานส่งเสริมการเกษตร ในฐานะที่เป็นหน่วยงานสนับสนุนการพัฒนาเจ้าหน้าที่ โดยนำเครื่องมือต่าง ๆ มาใช้ในการพัฒนาคน พัฒนางาน และหนึ่งในเครื่องมือที่ได้นำมาใช้ในการถอดองค์ความรู้ในงานส่งเสริมการเกษตรก็คือ “การถอดบทเรียน” ซึ่งกองวิจัยฯ ได้มีการดำเนินการดังนี้ </w:t>
      </w:r>
    </w:p>
    <w:p w:rsidR="00877793" w:rsidRPr="00750DC5" w:rsidRDefault="00877793" w:rsidP="00877793">
      <w:pPr>
        <w:spacing w:after="0" w:line="240" w:lineRule="auto"/>
        <w:ind w:firstLine="720"/>
        <w:rPr>
          <w:strike/>
        </w:rPr>
      </w:pPr>
      <w:r>
        <w:rPr>
          <w:rFonts w:hint="cs"/>
          <w:cs/>
        </w:rPr>
        <w:t xml:space="preserve">1) </w:t>
      </w:r>
      <w:r>
        <w:t xml:space="preserve">Rewrite </w:t>
      </w:r>
      <w:r>
        <w:rPr>
          <w:rFonts w:hint="cs"/>
          <w:cs/>
        </w:rPr>
        <w:t xml:space="preserve">คู่มือการถอดบทเรียนในงานส่งเสริมการเกษตรใหม่ เพื่อให้เจ้าหน้าที่เข้าใจถึงเป้าหมายของการถอดบทเรียนและสามารถนำไปปรับใช้ได้ สามารถดาวน์โหลดได้ทาง </w:t>
      </w:r>
      <w:r w:rsidRPr="00750DC5">
        <w:t>http://new.research.doae.go.th/?page_id=</w:t>
      </w:r>
      <w:r w:rsidRPr="00750DC5">
        <w:rPr>
          <w:cs/>
        </w:rPr>
        <w:t>4172</w:t>
      </w:r>
      <w:r>
        <w:rPr>
          <w:rFonts w:hint="cs"/>
          <w:cs/>
        </w:rPr>
        <w:t xml:space="preserve">   </w:t>
      </w:r>
      <w:r w:rsidRPr="000D6358">
        <w:rPr>
          <w:rFonts w:hint="cs"/>
          <w:b/>
          <w:bCs/>
          <w:cs/>
        </w:rPr>
        <w:t xml:space="preserve">ชื่อ </w:t>
      </w:r>
      <w:r w:rsidRPr="000D6358">
        <w:rPr>
          <w:b/>
          <w:bCs/>
          <w:cs/>
        </w:rPr>
        <w:t xml:space="preserve">รูปเล่ม </w:t>
      </w:r>
      <w:r w:rsidRPr="000D6358">
        <w:rPr>
          <w:b/>
          <w:bCs/>
        </w:rPr>
        <w:t>“</w:t>
      </w:r>
      <w:r w:rsidRPr="000D6358">
        <w:rPr>
          <w:b/>
          <w:bCs/>
          <w:cs/>
        </w:rPr>
        <w:t>คู่มือถอดบทเรียนงานส่งเสริมการเกษตร ปี 2561</w:t>
      </w:r>
      <w:r w:rsidRPr="000D6358">
        <w:rPr>
          <w:b/>
          <w:bCs/>
        </w:rPr>
        <w:t>”</w:t>
      </w:r>
      <w:r w:rsidRPr="000D6358">
        <w:t xml:space="preserve"> </w:t>
      </w:r>
      <w:r>
        <w:rPr>
          <w:rFonts w:hint="cs"/>
          <w:cs/>
        </w:rPr>
        <w:t xml:space="preserve"> </w:t>
      </w:r>
    </w:p>
    <w:p w:rsidR="00877793" w:rsidRDefault="00877793" w:rsidP="00877793">
      <w:pPr>
        <w:spacing w:after="0" w:line="240" w:lineRule="auto"/>
        <w:ind w:firstLine="720"/>
      </w:pPr>
      <w:r>
        <w:rPr>
          <w:rFonts w:hint="cs"/>
          <w:cs/>
        </w:rPr>
        <w:t>2) จัดสัมมนาเชิงปฏิบัติการถอดบทเรียน 2 ครั้ง ให้แก่</w:t>
      </w:r>
      <w:r w:rsidRPr="00CE3B40">
        <w:rPr>
          <w:cs/>
        </w:rPr>
        <w:t xml:space="preserve">เจ้าหน้าที่ผู้รับผิดชอบงาน ศพก. </w:t>
      </w:r>
      <w:r>
        <w:rPr>
          <w:rFonts w:hint="cs"/>
          <w:cs/>
        </w:rPr>
        <w:t>ระดับ</w:t>
      </w:r>
      <w:r w:rsidRPr="00CE3B40">
        <w:rPr>
          <w:cs/>
        </w:rPr>
        <w:t>เขต</w:t>
      </w:r>
      <w:r>
        <w:rPr>
          <w:rFonts w:hint="cs"/>
          <w:cs/>
        </w:rPr>
        <w:t xml:space="preserve"> ๆ </w:t>
      </w:r>
      <w:r w:rsidRPr="00CE3B40">
        <w:rPr>
          <w:cs/>
        </w:rPr>
        <w:t>ละ 2 คน จำนวนรวม 18 คน</w:t>
      </w:r>
      <w:r>
        <w:rPr>
          <w:rFonts w:hint="cs"/>
          <w:cs/>
        </w:rPr>
        <w:t xml:space="preserve"> เป็นการสร้าง </w:t>
      </w:r>
      <w:r>
        <w:t xml:space="preserve">core team </w:t>
      </w:r>
      <w:r>
        <w:rPr>
          <w:rFonts w:hint="cs"/>
          <w:cs/>
        </w:rPr>
        <w:t>ถอดบทเรียนระดับเขต เพื่อขยายผลให้เจ้าหน้าที่ส่งเสริมการเกษตรระดับพื้นที่ นำเครื่องมือถอดบทเรียนไปใช้ในการพัฒนาตนเองและพัฒนางาน  ดังนี้</w:t>
      </w:r>
    </w:p>
    <w:p w:rsidR="00877793" w:rsidRPr="007D0C6F" w:rsidRDefault="00877793" w:rsidP="00877793">
      <w:pPr>
        <w:pStyle w:val="a9"/>
        <w:numPr>
          <w:ilvl w:val="1"/>
          <w:numId w:val="14"/>
        </w:numPr>
        <w:spacing w:after="0" w:line="240" w:lineRule="auto"/>
        <w:ind w:left="1418" w:hanging="425"/>
        <w:rPr>
          <w:rFonts w:ascii="TH SarabunPSK" w:hAnsi="TH SarabunPSK" w:cs="TH SarabunPSK"/>
          <w:sz w:val="32"/>
          <w:szCs w:val="32"/>
        </w:rPr>
      </w:pPr>
      <w:r w:rsidRPr="007D0C6F">
        <w:rPr>
          <w:rFonts w:ascii="TH SarabunPSK" w:hAnsi="TH SarabunPSK" w:cs="TH SarabunPSK" w:hint="cs"/>
          <w:sz w:val="32"/>
          <w:szCs w:val="32"/>
          <w:cs/>
        </w:rPr>
        <w:t xml:space="preserve">สัมมนาเชิงปฏิบัติการ ครั้งที่ 1 </w:t>
      </w:r>
      <w:r w:rsidRPr="007D0C6F">
        <w:rPr>
          <w:rFonts w:ascii="TH SarabunPSK" w:hAnsi="TH SarabunPSK" w:cs="TH SarabunPSK"/>
          <w:sz w:val="32"/>
          <w:szCs w:val="32"/>
          <w:cs/>
        </w:rPr>
        <w:t>เมื่อวันที่ 23-24 พฤศจิกายน 2560</w:t>
      </w:r>
      <w:r w:rsidRPr="007D0C6F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877793" w:rsidRPr="007D0C6F" w:rsidRDefault="00877793" w:rsidP="00877793">
      <w:pPr>
        <w:pStyle w:val="a9"/>
        <w:numPr>
          <w:ilvl w:val="0"/>
          <w:numId w:val="13"/>
        </w:numPr>
        <w:spacing w:after="0" w:line="240" w:lineRule="auto"/>
        <w:ind w:left="1701" w:hanging="284"/>
        <w:rPr>
          <w:rFonts w:ascii="TH SarabunPSK" w:hAnsi="TH SarabunPSK" w:cs="TH SarabunPSK"/>
          <w:sz w:val="32"/>
          <w:szCs w:val="32"/>
          <w:u w:val="single"/>
        </w:rPr>
      </w:pPr>
      <w:r w:rsidRPr="007D0C6F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โดยมีวัตถุประสงค์ </w:t>
      </w:r>
    </w:p>
    <w:p w:rsidR="00877793" w:rsidRPr="007D0C6F" w:rsidRDefault="00877793" w:rsidP="00877793">
      <w:pPr>
        <w:pStyle w:val="a9"/>
        <w:numPr>
          <w:ilvl w:val="1"/>
          <w:numId w:val="12"/>
        </w:numPr>
        <w:spacing w:after="0" w:line="240" w:lineRule="auto"/>
        <w:ind w:left="1985" w:hanging="283"/>
        <w:rPr>
          <w:rFonts w:ascii="TH SarabunPSK" w:hAnsi="TH SarabunPSK" w:cs="TH SarabunPSK"/>
          <w:sz w:val="32"/>
          <w:szCs w:val="32"/>
        </w:rPr>
      </w:pPr>
      <w:r w:rsidRPr="007D0C6F">
        <w:rPr>
          <w:rFonts w:ascii="TH SarabunPSK" w:hAnsi="TH SarabunPSK" w:cs="TH SarabunPSK"/>
          <w:sz w:val="32"/>
          <w:szCs w:val="32"/>
          <w:cs/>
        </w:rPr>
        <w:t>เพื่อให้ผู้เข้าร่วมสัมมนาได้ความรู้ มีความเข้าใจกระบวนการถอดบทเรียน และแนวทางในการขยายผลการถอดบทเรียน</w:t>
      </w:r>
    </w:p>
    <w:p w:rsidR="00877793" w:rsidRPr="007D0C6F" w:rsidRDefault="00877793" w:rsidP="00877793">
      <w:pPr>
        <w:pStyle w:val="a9"/>
        <w:numPr>
          <w:ilvl w:val="1"/>
          <w:numId w:val="12"/>
        </w:numPr>
        <w:spacing w:after="0" w:line="240" w:lineRule="auto"/>
        <w:ind w:left="1985" w:hanging="283"/>
        <w:rPr>
          <w:rFonts w:ascii="TH SarabunPSK" w:hAnsi="TH SarabunPSK" w:cs="TH SarabunPSK"/>
          <w:sz w:val="32"/>
          <w:szCs w:val="32"/>
        </w:rPr>
      </w:pPr>
      <w:r w:rsidRPr="007D0C6F">
        <w:rPr>
          <w:rFonts w:ascii="TH SarabunPSK" w:hAnsi="TH SarabunPSK" w:cs="TH SarabunPSK"/>
          <w:sz w:val="32"/>
          <w:szCs w:val="32"/>
          <w:cs/>
        </w:rPr>
        <w:t>เพื่อให้ผู้เข้าร่วมสัมมนาได้แลกเปลี่ยนเรียนรู้ประสบการณ์ในการดำเนินการถอดบทเรียน</w:t>
      </w:r>
    </w:p>
    <w:p w:rsidR="00877793" w:rsidRPr="007D0C6F" w:rsidRDefault="00877793" w:rsidP="00877793">
      <w:pPr>
        <w:pStyle w:val="a9"/>
        <w:numPr>
          <w:ilvl w:val="0"/>
          <w:numId w:val="13"/>
        </w:numPr>
        <w:spacing w:after="0" w:line="240" w:lineRule="auto"/>
        <w:ind w:left="1701" w:hanging="284"/>
        <w:rPr>
          <w:rFonts w:ascii="TH SarabunPSK" w:hAnsi="TH SarabunPSK" w:cs="TH SarabunPSK"/>
          <w:sz w:val="32"/>
          <w:szCs w:val="32"/>
          <w:u w:val="single"/>
        </w:rPr>
      </w:pPr>
      <w:r w:rsidRPr="007D0C6F">
        <w:rPr>
          <w:rFonts w:ascii="TH SarabunPSK" w:hAnsi="TH SarabunPSK" w:cs="TH SarabunPSK" w:hint="cs"/>
          <w:sz w:val="32"/>
          <w:szCs w:val="32"/>
          <w:u w:val="single"/>
          <w:cs/>
        </w:rPr>
        <w:t>ผลที่ได้จากการสัมมนา</w:t>
      </w:r>
    </w:p>
    <w:p w:rsidR="00877793" w:rsidRPr="007D0C6F" w:rsidRDefault="00877793" w:rsidP="00877793">
      <w:pPr>
        <w:pStyle w:val="a9"/>
        <w:numPr>
          <w:ilvl w:val="1"/>
          <w:numId w:val="12"/>
        </w:numPr>
        <w:spacing w:after="0" w:line="240" w:lineRule="auto"/>
        <w:ind w:left="1985" w:hanging="283"/>
        <w:rPr>
          <w:rFonts w:ascii="TH SarabunPSK" w:hAnsi="TH SarabunPSK" w:cs="TH SarabunPSK"/>
          <w:sz w:val="32"/>
          <w:szCs w:val="32"/>
        </w:rPr>
      </w:pPr>
      <w:r w:rsidRPr="007D0C6F">
        <w:rPr>
          <w:rFonts w:ascii="TH SarabunPSK" w:hAnsi="TH SarabunPSK" w:cs="TH SarabunPSK"/>
          <w:sz w:val="32"/>
          <w:szCs w:val="32"/>
          <w:cs/>
        </w:rPr>
        <w:t xml:space="preserve">สรุปผลการแลกเปลี่ยนเรียนรูการถอดบทเรียน ศพก.ป </w:t>
      </w:r>
      <w:r w:rsidRPr="007D0C6F">
        <w:rPr>
          <w:rFonts w:ascii="TH SarabunPSK" w:hAnsi="TH SarabunPSK" w:cs="TH SarabunPSK"/>
          <w:sz w:val="32"/>
          <w:szCs w:val="32"/>
        </w:rPr>
        <w:t>2560</w:t>
      </w:r>
    </w:p>
    <w:p w:rsidR="00877793" w:rsidRPr="007D0C6F" w:rsidRDefault="00877793" w:rsidP="00877793">
      <w:pPr>
        <w:pStyle w:val="a9"/>
        <w:numPr>
          <w:ilvl w:val="1"/>
          <w:numId w:val="12"/>
        </w:numPr>
        <w:spacing w:after="0" w:line="240" w:lineRule="auto"/>
        <w:ind w:left="1985" w:hanging="283"/>
        <w:rPr>
          <w:rFonts w:ascii="TH SarabunPSK" w:hAnsi="TH SarabunPSK" w:cs="TH SarabunPSK"/>
          <w:sz w:val="32"/>
          <w:szCs w:val="32"/>
        </w:rPr>
      </w:pPr>
      <w:r w:rsidRPr="007D0C6F">
        <w:rPr>
          <w:rFonts w:ascii="TH SarabunPSK" w:hAnsi="TH SarabunPSK" w:cs="TH SarabunPSK" w:hint="cs"/>
          <w:sz w:val="32"/>
          <w:szCs w:val="32"/>
          <w:cs/>
        </w:rPr>
        <w:t>เป้า</w:t>
      </w:r>
      <w:r w:rsidRPr="007D0C6F">
        <w:rPr>
          <w:rFonts w:ascii="TH SarabunPSK" w:hAnsi="TH SarabunPSK" w:cs="TH SarabunPSK"/>
          <w:sz w:val="32"/>
          <w:szCs w:val="32"/>
          <w:cs/>
        </w:rPr>
        <w:t xml:space="preserve">หมายและประเด็นการถอดบทเรียน ศพก. ป </w:t>
      </w:r>
      <w:r w:rsidRPr="007D0C6F">
        <w:rPr>
          <w:rFonts w:ascii="TH SarabunPSK" w:hAnsi="TH SarabunPSK" w:cs="TH SarabunPSK"/>
          <w:sz w:val="32"/>
          <w:szCs w:val="32"/>
        </w:rPr>
        <w:t>2561</w:t>
      </w:r>
    </w:p>
    <w:p w:rsidR="00877793" w:rsidRPr="007D0C6F" w:rsidRDefault="00877793" w:rsidP="00877793">
      <w:pPr>
        <w:pStyle w:val="a9"/>
        <w:numPr>
          <w:ilvl w:val="1"/>
          <w:numId w:val="12"/>
        </w:numPr>
        <w:spacing w:after="0" w:line="240" w:lineRule="auto"/>
        <w:ind w:left="1985" w:hanging="283"/>
        <w:rPr>
          <w:rFonts w:ascii="TH SarabunPSK" w:hAnsi="TH SarabunPSK" w:cs="TH SarabunPSK"/>
          <w:sz w:val="32"/>
          <w:szCs w:val="32"/>
        </w:rPr>
      </w:pPr>
      <w:r w:rsidRPr="007D0C6F">
        <w:rPr>
          <w:rFonts w:ascii="TH SarabunPSK" w:hAnsi="TH SarabunPSK" w:cs="TH SarabunPSK"/>
          <w:sz w:val="32"/>
          <w:szCs w:val="32"/>
          <w:cs/>
        </w:rPr>
        <w:t>แผนการ</w:t>
      </w:r>
      <w:r w:rsidRPr="007D0C6F">
        <w:rPr>
          <w:rFonts w:ascii="TH SarabunPSK" w:hAnsi="TH SarabunPSK" w:cs="TH SarabunPSK" w:hint="cs"/>
          <w:sz w:val="32"/>
          <w:szCs w:val="32"/>
          <w:cs/>
        </w:rPr>
        <w:t>ดำเนินงาน</w:t>
      </w:r>
      <w:r w:rsidRPr="007D0C6F">
        <w:rPr>
          <w:rFonts w:ascii="TH SarabunPSK" w:hAnsi="TH SarabunPSK" w:cs="TH SarabunPSK"/>
          <w:sz w:val="32"/>
          <w:szCs w:val="32"/>
          <w:cs/>
        </w:rPr>
        <w:t>โครงการการถอดบทเรียน</w:t>
      </w:r>
      <w:r w:rsidRPr="007D0C6F">
        <w:rPr>
          <w:rFonts w:ascii="TH SarabunPSK" w:hAnsi="TH SarabunPSK" w:cs="TH SarabunPSK" w:hint="cs"/>
          <w:sz w:val="32"/>
          <w:szCs w:val="32"/>
          <w:cs/>
        </w:rPr>
        <w:t>ศูนย์</w:t>
      </w:r>
      <w:r w:rsidRPr="007D0C6F">
        <w:rPr>
          <w:rFonts w:ascii="TH SarabunPSK" w:hAnsi="TH SarabunPSK" w:cs="TH SarabunPSK"/>
          <w:sz w:val="32"/>
          <w:szCs w:val="32"/>
          <w:cs/>
        </w:rPr>
        <w:t>เรียนรูการเพิ่มประสิทธิภาพการผลิต</w:t>
      </w:r>
      <w:r w:rsidRPr="007D0C6F">
        <w:rPr>
          <w:rFonts w:ascii="TH SarabunPSK" w:hAnsi="TH SarabunPSK" w:cs="TH SarabunPSK" w:hint="cs"/>
          <w:sz w:val="32"/>
          <w:szCs w:val="32"/>
          <w:cs/>
        </w:rPr>
        <w:t xml:space="preserve">สินค้าเกษตร </w:t>
      </w:r>
      <w:r w:rsidRPr="007D0C6F">
        <w:rPr>
          <w:rFonts w:ascii="TH SarabunPSK" w:hAnsi="TH SarabunPSK" w:cs="TH SarabunPSK"/>
          <w:sz w:val="32"/>
          <w:szCs w:val="32"/>
          <w:cs/>
        </w:rPr>
        <w:t xml:space="preserve">ป </w:t>
      </w:r>
      <w:r w:rsidRPr="007D0C6F">
        <w:rPr>
          <w:rFonts w:ascii="TH SarabunPSK" w:hAnsi="TH SarabunPSK" w:cs="TH SarabunPSK"/>
          <w:sz w:val="32"/>
          <w:szCs w:val="32"/>
        </w:rPr>
        <w:t>2561</w:t>
      </w:r>
    </w:p>
    <w:p w:rsidR="00877793" w:rsidRPr="007D0C6F" w:rsidRDefault="00877793" w:rsidP="00877793">
      <w:pPr>
        <w:pStyle w:val="a9"/>
        <w:numPr>
          <w:ilvl w:val="0"/>
          <w:numId w:val="13"/>
        </w:numPr>
        <w:spacing w:after="0" w:line="240" w:lineRule="auto"/>
        <w:ind w:left="1701" w:hanging="284"/>
        <w:rPr>
          <w:rFonts w:ascii="TH SarabunPSK" w:hAnsi="TH SarabunPSK" w:cs="TH SarabunPSK"/>
          <w:sz w:val="32"/>
          <w:szCs w:val="32"/>
          <w:u w:val="single"/>
        </w:rPr>
      </w:pPr>
      <w:r w:rsidRPr="007D0C6F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กระบวนการสร้างความรู้ความเข้าใจ </w:t>
      </w:r>
    </w:p>
    <w:p w:rsidR="00877793" w:rsidRPr="007D0C6F" w:rsidRDefault="00877793" w:rsidP="00877793">
      <w:pPr>
        <w:pStyle w:val="a9"/>
        <w:numPr>
          <w:ilvl w:val="1"/>
          <w:numId w:val="12"/>
        </w:numPr>
        <w:spacing w:after="0" w:line="240" w:lineRule="auto"/>
        <w:ind w:left="1985" w:hanging="283"/>
        <w:rPr>
          <w:rFonts w:ascii="TH SarabunPSK" w:hAnsi="TH SarabunPSK" w:cs="TH SarabunPSK"/>
          <w:sz w:val="32"/>
          <w:szCs w:val="32"/>
        </w:rPr>
      </w:pPr>
      <w:r w:rsidRPr="007D0C6F">
        <w:rPr>
          <w:rFonts w:ascii="TH SarabunPSK" w:hAnsi="TH SarabunPSK" w:cs="TH SarabunPSK"/>
          <w:sz w:val="32"/>
          <w:szCs w:val="32"/>
          <w:cs/>
        </w:rPr>
        <w:t>แลกเปลี่ยนเรียนรู้การถอดบทเรียน ศพก. ปี 2560</w:t>
      </w:r>
    </w:p>
    <w:p w:rsidR="00877793" w:rsidRPr="007D0C6F" w:rsidRDefault="00877793" w:rsidP="00877793">
      <w:pPr>
        <w:pStyle w:val="a9"/>
        <w:numPr>
          <w:ilvl w:val="1"/>
          <w:numId w:val="12"/>
        </w:numPr>
        <w:spacing w:after="0" w:line="240" w:lineRule="auto"/>
        <w:ind w:left="1985" w:hanging="283"/>
        <w:rPr>
          <w:rFonts w:ascii="TH SarabunPSK" w:hAnsi="TH SarabunPSK" w:cs="TH SarabunPSK"/>
          <w:sz w:val="32"/>
          <w:szCs w:val="32"/>
        </w:rPr>
      </w:pPr>
      <w:r w:rsidRPr="007D0C6F">
        <w:rPr>
          <w:rFonts w:ascii="TH SarabunPSK" w:hAnsi="TH SarabunPSK" w:cs="TH SarabunPSK"/>
          <w:sz w:val="32"/>
          <w:szCs w:val="32"/>
          <w:cs/>
        </w:rPr>
        <w:lastRenderedPageBreak/>
        <w:t>ทบทวนความเข้าใจเรื่องการถอดบทเรียน</w:t>
      </w:r>
    </w:p>
    <w:p w:rsidR="00877793" w:rsidRPr="007D0C6F" w:rsidRDefault="00877793" w:rsidP="00877793">
      <w:pPr>
        <w:pStyle w:val="a9"/>
        <w:numPr>
          <w:ilvl w:val="1"/>
          <w:numId w:val="12"/>
        </w:numPr>
        <w:spacing w:after="0" w:line="240" w:lineRule="auto"/>
        <w:ind w:left="1985" w:hanging="283"/>
        <w:rPr>
          <w:rFonts w:ascii="TH SarabunPSK" w:hAnsi="TH SarabunPSK" w:cs="TH SarabunPSK"/>
          <w:sz w:val="32"/>
          <w:szCs w:val="32"/>
        </w:rPr>
      </w:pPr>
      <w:r w:rsidRPr="007D0C6F">
        <w:rPr>
          <w:rFonts w:ascii="TH SarabunPSK" w:hAnsi="TH SarabunPSK" w:cs="TH SarabunPSK"/>
          <w:sz w:val="32"/>
          <w:szCs w:val="32"/>
          <w:cs/>
        </w:rPr>
        <w:t xml:space="preserve">เป้าหมายการถอดบทเรียน ปี </w:t>
      </w:r>
      <w:r w:rsidRPr="007D0C6F">
        <w:rPr>
          <w:rFonts w:ascii="TH SarabunPSK" w:hAnsi="TH SarabunPSK" w:cs="TH SarabunPSK"/>
          <w:sz w:val="32"/>
          <w:szCs w:val="32"/>
        </w:rPr>
        <w:t>2561</w:t>
      </w:r>
    </w:p>
    <w:p w:rsidR="00877793" w:rsidRPr="007D0C6F" w:rsidRDefault="00877793" w:rsidP="00877793">
      <w:pPr>
        <w:pStyle w:val="a9"/>
        <w:numPr>
          <w:ilvl w:val="1"/>
          <w:numId w:val="12"/>
        </w:numPr>
        <w:spacing w:after="0" w:line="240" w:lineRule="auto"/>
        <w:ind w:left="1985" w:hanging="283"/>
        <w:rPr>
          <w:rFonts w:ascii="TH SarabunPSK" w:hAnsi="TH SarabunPSK" w:cs="TH SarabunPSK"/>
          <w:sz w:val="32"/>
          <w:szCs w:val="32"/>
        </w:rPr>
      </w:pPr>
      <w:r w:rsidRPr="007D0C6F">
        <w:rPr>
          <w:rFonts w:ascii="TH SarabunPSK" w:hAnsi="TH SarabunPSK" w:cs="TH SarabunPSK"/>
          <w:sz w:val="32"/>
          <w:szCs w:val="32"/>
          <w:cs/>
        </w:rPr>
        <w:t>แลกเปลี่ยนเรียนรู้หลักคิดการถอดบทเรียนในงานส่งเสริมการเกษตร</w:t>
      </w:r>
    </w:p>
    <w:p w:rsidR="00877793" w:rsidRPr="007D0C6F" w:rsidRDefault="00877793" w:rsidP="00877793">
      <w:pPr>
        <w:pStyle w:val="a9"/>
        <w:numPr>
          <w:ilvl w:val="1"/>
          <w:numId w:val="12"/>
        </w:numPr>
        <w:spacing w:after="0" w:line="240" w:lineRule="auto"/>
        <w:ind w:left="1985" w:hanging="283"/>
        <w:rPr>
          <w:rFonts w:ascii="TH SarabunPSK" w:hAnsi="TH SarabunPSK" w:cs="TH SarabunPSK"/>
          <w:sz w:val="32"/>
          <w:szCs w:val="32"/>
        </w:rPr>
      </w:pPr>
      <w:r w:rsidRPr="007D0C6F">
        <w:rPr>
          <w:rFonts w:ascii="TH SarabunPSK" w:hAnsi="TH SarabunPSK" w:cs="TH SarabunPSK"/>
          <w:sz w:val="32"/>
          <w:szCs w:val="32"/>
          <w:cs/>
        </w:rPr>
        <w:t xml:space="preserve">ทักษะการตั้งคำถามเพื่อการถอดบทเรียนให้ได้ </w:t>
      </w:r>
      <w:r w:rsidRPr="007D0C6F">
        <w:rPr>
          <w:rFonts w:ascii="TH SarabunPSK" w:hAnsi="TH SarabunPSK" w:cs="TH SarabunPSK"/>
          <w:sz w:val="32"/>
          <w:szCs w:val="32"/>
        </w:rPr>
        <w:t>Tacit Knowledge</w:t>
      </w:r>
    </w:p>
    <w:p w:rsidR="00877793" w:rsidRPr="007D0C6F" w:rsidRDefault="00877793" w:rsidP="00877793">
      <w:pPr>
        <w:pStyle w:val="a9"/>
        <w:numPr>
          <w:ilvl w:val="1"/>
          <w:numId w:val="12"/>
        </w:numPr>
        <w:spacing w:after="0" w:line="240" w:lineRule="auto"/>
        <w:ind w:left="1985" w:hanging="283"/>
        <w:rPr>
          <w:rFonts w:ascii="TH SarabunPSK" w:hAnsi="TH SarabunPSK" w:cs="TH SarabunPSK"/>
          <w:sz w:val="32"/>
          <w:szCs w:val="32"/>
        </w:rPr>
      </w:pPr>
      <w:r w:rsidRPr="007D0C6F">
        <w:rPr>
          <w:rFonts w:ascii="TH SarabunPSK" w:hAnsi="TH SarabunPSK" w:cs="TH SarabunPSK"/>
          <w:sz w:val="32"/>
          <w:szCs w:val="32"/>
          <w:cs/>
        </w:rPr>
        <w:t>แนวทางการถอดบทเรียน ศพก. ปี 2561</w:t>
      </w:r>
    </w:p>
    <w:p w:rsidR="00877793" w:rsidRPr="007D0C6F" w:rsidRDefault="00877793" w:rsidP="00877793">
      <w:pPr>
        <w:pStyle w:val="a9"/>
        <w:numPr>
          <w:ilvl w:val="0"/>
          <w:numId w:val="13"/>
        </w:numPr>
        <w:spacing w:after="0" w:line="240" w:lineRule="auto"/>
        <w:ind w:left="1701" w:hanging="284"/>
        <w:rPr>
          <w:rFonts w:ascii="TH SarabunPSK" w:hAnsi="TH SarabunPSK" w:cs="TH SarabunPSK"/>
          <w:sz w:val="32"/>
          <w:szCs w:val="32"/>
          <w:u w:val="single"/>
        </w:rPr>
      </w:pPr>
      <w:r w:rsidRPr="007D0C6F">
        <w:rPr>
          <w:rFonts w:ascii="TH SarabunPSK" w:hAnsi="TH SarabunPSK" w:cs="TH SarabunPSK" w:hint="cs"/>
          <w:sz w:val="32"/>
          <w:szCs w:val="32"/>
          <w:u w:val="single"/>
          <w:cs/>
        </w:rPr>
        <w:t>ผลที่ได้จากการสัมมนา</w:t>
      </w:r>
    </w:p>
    <w:p w:rsidR="00877793" w:rsidRPr="007D0C6F" w:rsidRDefault="00877793" w:rsidP="00877793">
      <w:pPr>
        <w:pStyle w:val="a9"/>
        <w:numPr>
          <w:ilvl w:val="1"/>
          <w:numId w:val="12"/>
        </w:numPr>
        <w:spacing w:after="0" w:line="240" w:lineRule="auto"/>
        <w:ind w:left="1985" w:hanging="283"/>
        <w:rPr>
          <w:rFonts w:ascii="TH SarabunPSK" w:hAnsi="TH SarabunPSK" w:cs="TH SarabunPSK"/>
          <w:sz w:val="32"/>
          <w:szCs w:val="32"/>
        </w:rPr>
      </w:pPr>
      <w:r w:rsidRPr="007D0C6F">
        <w:rPr>
          <w:rFonts w:ascii="TH SarabunPSK" w:hAnsi="TH SarabunPSK" w:cs="TH SarabunPSK" w:hint="cs"/>
          <w:sz w:val="32"/>
          <w:szCs w:val="32"/>
          <w:cs/>
        </w:rPr>
        <w:t>เจ้าหน้าที่ได้ทบทวนกระบวนการถอดบทเรียนปี 2560 และถอดบทเรียนออกมาเป็นขั้นตอนการถอดบทเรียนที่จะนำมาใช้ในปี 2561 รวมถึงแลกเปลี่ยนปัจจัยแห่งความสำเร็จในการถอดบทเรียน ปี 2560 ที่ผ่านมา</w:t>
      </w:r>
    </w:p>
    <w:p w:rsidR="00877793" w:rsidRPr="007D0C6F" w:rsidRDefault="00877793" w:rsidP="00877793">
      <w:pPr>
        <w:pStyle w:val="a9"/>
        <w:numPr>
          <w:ilvl w:val="1"/>
          <w:numId w:val="12"/>
        </w:numPr>
        <w:spacing w:after="0" w:line="240" w:lineRule="auto"/>
        <w:ind w:left="1985" w:hanging="283"/>
        <w:rPr>
          <w:rFonts w:ascii="TH SarabunPSK" w:hAnsi="TH SarabunPSK" w:cs="TH SarabunPSK"/>
          <w:sz w:val="32"/>
          <w:szCs w:val="32"/>
        </w:rPr>
      </w:pPr>
      <w:r w:rsidRPr="007D0C6F">
        <w:rPr>
          <w:rFonts w:ascii="TH SarabunPSK" w:hAnsi="TH SarabunPSK" w:cs="TH SarabunPSK" w:hint="cs"/>
          <w:sz w:val="32"/>
          <w:szCs w:val="32"/>
          <w:cs/>
        </w:rPr>
        <w:t>เจ้าหน้าที่ได้รับการฝึกทักษะในการตั้งคำถาม</w:t>
      </w:r>
      <w:r w:rsidRPr="007D0C6F">
        <w:rPr>
          <w:rFonts w:ascii="TH SarabunPSK" w:hAnsi="TH SarabunPSK" w:cs="TH SarabunPSK"/>
          <w:sz w:val="32"/>
          <w:szCs w:val="32"/>
          <w:cs/>
        </w:rPr>
        <w:t xml:space="preserve">การถอดบทเรียนให้ได้ </w:t>
      </w:r>
      <w:r w:rsidRPr="007D0C6F">
        <w:rPr>
          <w:rFonts w:ascii="TH SarabunPSK" w:hAnsi="TH SarabunPSK" w:cs="TH SarabunPSK"/>
          <w:sz w:val="32"/>
          <w:szCs w:val="32"/>
        </w:rPr>
        <w:t>Tacit Knowledge</w:t>
      </w:r>
      <w:r w:rsidRPr="007D0C6F">
        <w:rPr>
          <w:rFonts w:ascii="TH SarabunPSK" w:hAnsi="TH SarabunPSK" w:cs="TH SarabunPSK" w:hint="cs"/>
          <w:sz w:val="32"/>
          <w:szCs w:val="32"/>
          <w:cs/>
        </w:rPr>
        <w:t xml:space="preserve"> และช่วยกันเติมเต็มการตั้งคำถาม ออกมาเป็นเป้า</w:t>
      </w:r>
      <w:r w:rsidRPr="007D0C6F">
        <w:rPr>
          <w:rFonts w:ascii="TH SarabunPSK" w:hAnsi="TH SarabunPSK" w:cs="TH SarabunPSK"/>
          <w:sz w:val="32"/>
          <w:szCs w:val="32"/>
          <w:cs/>
        </w:rPr>
        <w:t xml:space="preserve">หมายและประเด็นการถอดบทเรียน ศพก. ป </w:t>
      </w:r>
      <w:r w:rsidRPr="007D0C6F">
        <w:rPr>
          <w:rFonts w:ascii="TH SarabunPSK" w:hAnsi="TH SarabunPSK" w:cs="TH SarabunPSK"/>
          <w:sz w:val="32"/>
          <w:szCs w:val="32"/>
        </w:rPr>
        <w:t xml:space="preserve">2561 </w:t>
      </w:r>
      <w:r w:rsidRPr="007D0C6F">
        <w:rPr>
          <w:rFonts w:ascii="TH SarabunPSK" w:hAnsi="TH SarabunPSK" w:cs="TH SarabunPSK" w:hint="cs"/>
          <w:sz w:val="32"/>
          <w:szCs w:val="32"/>
          <w:cs/>
        </w:rPr>
        <w:t>(ตัวอย่างคำถามในการถอดบทเรียน ปี 2561)</w:t>
      </w:r>
    </w:p>
    <w:p w:rsidR="00877793" w:rsidRPr="007D0C6F" w:rsidRDefault="00877793" w:rsidP="00877793">
      <w:pPr>
        <w:pStyle w:val="a9"/>
        <w:numPr>
          <w:ilvl w:val="1"/>
          <w:numId w:val="12"/>
        </w:numPr>
        <w:spacing w:after="0" w:line="240" w:lineRule="auto"/>
        <w:ind w:left="1985" w:hanging="283"/>
        <w:rPr>
          <w:rFonts w:ascii="TH SarabunPSK" w:hAnsi="TH SarabunPSK" w:cs="TH SarabunPSK"/>
          <w:sz w:val="32"/>
          <w:szCs w:val="32"/>
        </w:rPr>
      </w:pPr>
      <w:r w:rsidRPr="007D0C6F">
        <w:rPr>
          <w:rFonts w:ascii="TH SarabunPSK" w:hAnsi="TH SarabunPSK" w:cs="TH SarabunPSK" w:hint="cs"/>
          <w:sz w:val="32"/>
          <w:szCs w:val="32"/>
          <w:cs/>
        </w:rPr>
        <w:t>ได้</w:t>
      </w:r>
      <w:r w:rsidRPr="007D0C6F">
        <w:rPr>
          <w:rFonts w:ascii="TH SarabunPSK" w:hAnsi="TH SarabunPSK" w:cs="TH SarabunPSK"/>
          <w:sz w:val="32"/>
          <w:szCs w:val="32"/>
          <w:cs/>
        </w:rPr>
        <w:t>แผนการ</w:t>
      </w:r>
      <w:r w:rsidRPr="007D0C6F">
        <w:rPr>
          <w:rFonts w:ascii="TH SarabunPSK" w:hAnsi="TH SarabunPSK" w:cs="TH SarabunPSK" w:hint="cs"/>
          <w:sz w:val="32"/>
          <w:szCs w:val="32"/>
          <w:cs/>
        </w:rPr>
        <w:t>ดำเนินงาน</w:t>
      </w:r>
      <w:r w:rsidRPr="007D0C6F">
        <w:rPr>
          <w:rFonts w:ascii="TH SarabunPSK" w:hAnsi="TH SarabunPSK" w:cs="TH SarabunPSK"/>
          <w:sz w:val="32"/>
          <w:szCs w:val="32"/>
          <w:cs/>
        </w:rPr>
        <w:t>ถอดบทเรียน</w:t>
      </w:r>
      <w:r w:rsidRPr="007D0C6F">
        <w:rPr>
          <w:rFonts w:ascii="TH SarabunPSK" w:hAnsi="TH SarabunPSK" w:cs="TH SarabunPSK" w:hint="cs"/>
          <w:sz w:val="32"/>
          <w:szCs w:val="32"/>
          <w:cs/>
        </w:rPr>
        <w:t>ศูนย์</w:t>
      </w:r>
      <w:r w:rsidRPr="007D0C6F">
        <w:rPr>
          <w:rFonts w:ascii="TH SarabunPSK" w:hAnsi="TH SarabunPSK" w:cs="TH SarabunPSK"/>
          <w:sz w:val="32"/>
          <w:szCs w:val="32"/>
          <w:cs/>
        </w:rPr>
        <w:t>เรียนรูการเพิ่มประสิทธิภาพการผลิต</w:t>
      </w:r>
      <w:r w:rsidRPr="007D0C6F">
        <w:rPr>
          <w:rFonts w:ascii="TH SarabunPSK" w:hAnsi="TH SarabunPSK" w:cs="TH SarabunPSK" w:hint="cs"/>
          <w:sz w:val="32"/>
          <w:szCs w:val="32"/>
          <w:cs/>
        </w:rPr>
        <w:br/>
        <w:t xml:space="preserve">สินค้าเกษตร </w:t>
      </w:r>
      <w:r w:rsidRPr="007D0C6F">
        <w:rPr>
          <w:rFonts w:ascii="TH SarabunPSK" w:hAnsi="TH SarabunPSK" w:cs="TH SarabunPSK"/>
          <w:sz w:val="32"/>
          <w:szCs w:val="32"/>
          <w:cs/>
        </w:rPr>
        <w:t xml:space="preserve">ป </w:t>
      </w:r>
      <w:r w:rsidRPr="007D0C6F">
        <w:rPr>
          <w:rFonts w:ascii="TH SarabunPSK" w:hAnsi="TH SarabunPSK" w:cs="TH SarabunPSK"/>
          <w:sz w:val="32"/>
          <w:szCs w:val="32"/>
        </w:rPr>
        <w:t xml:space="preserve">2561 </w:t>
      </w:r>
      <w:r w:rsidRPr="007D0C6F">
        <w:rPr>
          <w:rFonts w:ascii="TH SarabunPSK" w:hAnsi="TH SarabunPSK" w:cs="TH SarabunPSK" w:hint="cs"/>
          <w:sz w:val="32"/>
          <w:szCs w:val="32"/>
          <w:cs/>
        </w:rPr>
        <w:t>ร่วมกันทั้งของระดับกรมฯและเขต</w:t>
      </w:r>
    </w:p>
    <w:p w:rsidR="00877793" w:rsidRPr="007D0C6F" w:rsidRDefault="00877793" w:rsidP="00877793">
      <w:pPr>
        <w:pStyle w:val="a9"/>
        <w:numPr>
          <w:ilvl w:val="1"/>
          <w:numId w:val="14"/>
        </w:numPr>
        <w:spacing w:after="0" w:line="240" w:lineRule="auto"/>
        <w:ind w:left="1418" w:hanging="425"/>
        <w:rPr>
          <w:rFonts w:ascii="TH SarabunPSK" w:hAnsi="TH SarabunPSK" w:cs="TH SarabunPSK"/>
          <w:sz w:val="32"/>
          <w:szCs w:val="32"/>
        </w:rPr>
      </w:pPr>
      <w:r w:rsidRPr="007D0C6F">
        <w:rPr>
          <w:rFonts w:ascii="TH SarabunPSK" w:hAnsi="TH SarabunPSK" w:cs="TH SarabunPSK" w:hint="cs"/>
          <w:sz w:val="32"/>
          <w:szCs w:val="32"/>
          <w:cs/>
        </w:rPr>
        <w:t xml:space="preserve">สัมมนาเชิงปฏิบัติการ ครั้งที่ 2 เมื่อวันที่ </w:t>
      </w:r>
      <w:r w:rsidRPr="007D0C6F">
        <w:rPr>
          <w:rFonts w:ascii="TH SarabunPSK" w:hAnsi="TH SarabunPSK" w:cs="TH SarabunPSK"/>
          <w:sz w:val="32"/>
          <w:szCs w:val="32"/>
          <w:cs/>
        </w:rPr>
        <w:t>28-29 มิถุนายน 2561</w:t>
      </w:r>
      <w:r w:rsidRPr="007D0C6F">
        <w:rPr>
          <w:rFonts w:ascii="TH SarabunPSK" w:hAnsi="TH SarabunPSK" w:cs="TH SarabunPSK"/>
          <w:sz w:val="32"/>
          <w:szCs w:val="32"/>
        </w:rPr>
        <w:t xml:space="preserve"> </w:t>
      </w:r>
      <w:r w:rsidRPr="007D0C6F">
        <w:rPr>
          <w:rFonts w:ascii="TH SarabunPSK" w:hAnsi="TH SarabunPSK" w:cs="TH SarabunPSK" w:hint="cs"/>
          <w:sz w:val="32"/>
          <w:szCs w:val="32"/>
          <w:cs/>
        </w:rPr>
        <w:t>โดยมีวัตถุประสงค์</w:t>
      </w:r>
    </w:p>
    <w:p w:rsidR="00877793" w:rsidRPr="007D0C6F" w:rsidRDefault="00877793" w:rsidP="00877793">
      <w:pPr>
        <w:pStyle w:val="a9"/>
        <w:numPr>
          <w:ilvl w:val="0"/>
          <w:numId w:val="13"/>
        </w:numPr>
        <w:spacing w:after="0" w:line="240" w:lineRule="auto"/>
        <w:ind w:left="1701" w:hanging="284"/>
        <w:rPr>
          <w:rFonts w:ascii="TH SarabunPSK" w:hAnsi="TH SarabunPSK" w:cs="TH SarabunPSK"/>
          <w:sz w:val="32"/>
          <w:szCs w:val="32"/>
          <w:u w:val="single"/>
        </w:rPr>
      </w:pPr>
      <w:r w:rsidRPr="007D0C6F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โดยมีวัตถุประสงค์ </w:t>
      </w:r>
    </w:p>
    <w:p w:rsidR="00877793" w:rsidRPr="007D0C6F" w:rsidRDefault="00877793" w:rsidP="00877793">
      <w:pPr>
        <w:pStyle w:val="a9"/>
        <w:numPr>
          <w:ilvl w:val="1"/>
          <w:numId w:val="12"/>
        </w:numPr>
        <w:spacing w:after="0" w:line="240" w:lineRule="auto"/>
        <w:ind w:left="1985" w:hanging="283"/>
        <w:rPr>
          <w:rFonts w:ascii="TH SarabunPSK" w:hAnsi="TH SarabunPSK" w:cs="TH SarabunPSK"/>
          <w:sz w:val="32"/>
          <w:szCs w:val="32"/>
        </w:rPr>
      </w:pPr>
      <w:r w:rsidRPr="007D0C6F">
        <w:rPr>
          <w:rFonts w:ascii="TH SarabunPSK" w:hAnsi="TH SarabunPSK" w:cs="TH SarabunPSK"/>
          <w:sz w:val="32"/>
          <w:szCs w:val="32"/>
          <w:cs/>
        </w:rPr>
        <w:t>เพื่อให้ผู้เข้าร่วมสัมมนาได้แลกเปลี่ยนเรียนรู้ประสบการณ์</w:t>
      </w:r>
      <w:r w:rsidRPr="007D0C6F">
        <w:rPr>
          <w:rFonts w:ascii="TH SarabunPSK" w:hAnsi="TH SarabunPSK" w:cs="TH SarabunPSK" w:hint="cs"/>
          <w:sz w:val="32"/>
          <w:szCs w:val="32"/>
          <w:cs/>
        </w:rPr>
        <w:t>จากการ</w:t>
      </w:r>
      <w:r w:rsidRPr="007D0C6F">
        <w:rPr>
          <w:rFonts w:ascii="TH SarabunPSK" w:hAnsi="TH SarabunPSK" w:cs="TH SarabunPSK"/>
          <w:sz w:val="32"/>
          <w:szCs w:val="32"/>
          <w:cs/>
        </w:rPr>
        <w:t>ดำเนินการถอดบทเรียน</w:t>
      </w:r>
      <w:r w:rsidRPr="007D0C6F">
        <w:rPr>
          <w:rFonts w:ascii="TH SarabunPSK" w:hAnsi="TH SarabunPSK" w:cs="TH SarabunPSK" w:hint="cs"/>
          <w:sz w:val="32"/>
          <w:szCs w:val="32"/>
          <w:cs/>
        </w:rPr>
        <w:t>ที่ผ่านมา</w:t>
      </w:r>
    </w:p>
    <w:p w:rsidR="00877793" w:rsidRPr="007D0C6F" w:rsidRDefault="00877793" w:rsidP="00877793">
      <w:pPr>
        <w:pStyle w:val="a9"/>
        <w:numPr>
          <w:ilvl w:val="1"/>
          <w:numId w:val="12"/>
        </w:numPr>
        <w:spacing w:after="0" w:line="240" w:lineRule="auto"/>
        <w:ind w:left="1985" w:hanging="283"/>
        <w:rPr>
          <w:rFonts w:ascii="TH SarabunPSK" w:hAnsi="TH SarabunPSK" w:cs="TH SarabunPSK"/>
          <w:sz w:val="32"/>
          <w:szCs w:val="32"/>
        </w:rPr>
      </w:pPr>
      <w:r w:rsidRPr="007D0C6F">
        <w:rPr>
          <w:rFonts w:ascii="TH SarabunPSK" w:hAnsi="TH SarabunPSK" w:cs="TH SarabunPSK"/>
          <w:sz w:val="32"/>
          <w:szCs w:val="32"/>
          <w:cs/>
        </w:rPr>
        <w:t>เพื่อให้ผู้เข้าร่วมสัมมนาได้รับแนวคิด และเทคนิคการเขียนเรื่องเล่า</w:t>
      </w:r>
    </w:p>
    <w:p w:rsidR="00877793" w:rsidRPr="007D0C6F" w:rsidRDefault="00877793" w:rsidP="00877793">
      <w:pPr>
        <w:pStyle w:val="a9"/>
        <w:numPr>
          <w:ilvl w:val="1"/>
          <w:numId w:val="12"/>
        </w:numPr>
        <w:spacing w:after="0" w:line="240" w:lineRule="auto"/>
        <w:ind w:left="1985" w:hanging="283"/>
        <w:rPr>
          <w:rFonts w:ascii="TH SarabunPSK" w:hAnsi="TH SarabunPSK" w:cs="TH SarabunPSK"/>
          <w:sz w:val="32"/>
          <w:szCs w:val="32"/>
        </w:rPr>
      </w:pPr>
      <w:r w:rsidRPr="007D0C6F">
        <w:rPr>
          <w:rFonts w:ascii="TH SarabunPSK" w:hAnsi="TH SarabunPSK" w:cs="TH SarabunPSK"/>
          <w:sz w:val="32"/>
          <w:szCs w:val="32"/>
          <w:cs/>
        </w:rPr>
        <w:t>เพื่อร่วมกันกำหนดแนวทางในการขยายผลการถอดบทเรียน</w:t>
      </w:r>
    </w:p>
    <w:p w:rsidR="00877793" w:rsidRPr="007D0C6F" w:rsidRDefault="00877793" w:rsidP="00877793">
      <w:pPr>
        <w:pStyle w:val="a9"/>
        <w:numPr>
          <w:ilvl w:val="0"/>
          <w:numId w:val="13"/>
        </w:numPr>
        <w:spacing w:after="0" w:line="240" w:lineRule="auto"/>
        <w:ind w:left="1701" w:hanging="284"/>
        <w:rPr>
          <w:rFonts w:ascii="TH SarabunPSK" w:hAnsi="TH SarabunPSK" w:cs="TH SarabunPSK"/>
          <w:sz w:val="32"/>
          <w:szCs w:val="32"/>
          <w:u w:val="single"/>
        </w:rPr>
      </w:pPr>
      <w:r w:rsidRPr="007D0C6F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กระบวนการสร้างความรู้ความเข้าใจ </w:t>
      </w:r>
    </w:p>
    <w:p w:rsidR="00877793" w:rsidRPr="007D0C6F" w:rsidRDefault="00877793" w:rsidP="00877793">
      <w:pPr>
        <w:pStyle w:val="a9"/>
        <w:numPr>
          <w:ilvl w:val="1"/>
          <w:numId w:val="12"/>
        </w:numPr>
        <w:spacing w:after="0" w:line="240" w:lineRule="auto"/>
        <w:ind w:left="1985" w:hanging="283"/>
        <w:rPr>
          <w:rFonts w:ascii="TH SarabunPSK" w:hAnsi="TH SarabunPSK" w:cs="TH SarabunPSK"/>
          <w:sz w:val="32"/>
          <w:szCs w:val="32"/>
        </w:rPr>
      </w:pPr>
      <w:r w:rsidRPr="007D0C6F">
        <w:rPr>
          <w:rFonts w:ascii="TH SarabunPSK" w:hAnsi="TH SarabunPSK" w:cs="TH SarabunPSK"/>
          <w:sz w:val="32"/>
          <w:szCs w:val="32"/>
          <w:cs/>
        </w:rPr>
        <w:t>แลกเปลี่ยนเรียนรู้ผลการดำเนินงานการถอดบทเรียน ศพก. ปี 2561</w:t>
      </w:r>
    </w:p>
    <w:p w:rsidR="00877793" w:rsidRPr="007D0C6F" w:rsidRDefault="00877793" w:rsidP="00877793">
      <w:pPr>
        <w:pStyle w:val="a9"/>
        <w:numPr>
          <w:ilvl w:val="1"/>
          <w:numId w:val="12"/>
        </w:numPr>
        <w:spacing w:after="0" w:line="240" w:lineRule="auto"/>
        <w:ind w:left="1985" w:hanging="283"/>
        <w:rPr>
          <w:rFonts w:ascii="TH SarabunPSK" w:hAnsi="TH SarabunPSK" w:cs="TH SarabunPSK"/>
          <w:sz w:val="32"/>
          <w:szCs w:val="32"/>
        </w:rPr>
      </w:pPr>
      <w:r w:rsidRPr="007D0C6F">
        <w:rPr>
          <w:rFonts w:ascii="TH SarabunPSK" w:hAnsi="TH SarabunPSK" w:cs="TH SarabunPSK"/>
          <w:sz w:val="32"/>
          <w:szCs w:val="32"/>
          <w:cs/>
        </w:rPr>
        <w:t>แลกเปลี่ยนเรียนรู้การเขียนเรื่องเล่าจากการถอดบทเรียน</w:t>
      </w:r>
    </w:p>
    <w:p w:rsidR="00877793" w:rsidRPr="007D0C6F" w:rsidRDefault="00877793" w:rsidP="00877793">
      <w:pPr>
        <w:pStyle w:val="a9"/>
        <w:numPr>
          <w:ilvl w:val="0"/>
          <w:numId w:val="13"/>
        </w:numPr>
        <w:spacing w:after="0" w:line="240" w:lineRule="auto"/>
        <w:ind w:left="1701" w:hanging="284"/>
        <w:rPr>
          <w:rFonts w:ascii="TH SarabunPSK" w:hAnsi="TH SarabunPSK" w:cs="TH SarabunPSK"/>
          <w:sz w:val="32"/>
          <w:szCs w:val="32"/>
          <w:u w:val="single"/>
        </w:rPr>
      </w:pPr>
      <w:r w:rsidRPr="007D0C6F">
        <w:rPr>
          <w:rFonts w:ascii="TH SarabunPSK" w:hAnsi="TH SarabunPSK" w:cs="TH SarabunPSK" w:hint="cs"/>
          <w:sz w:val="32"/>
          <w:szCs w:val="32"/>
          <w:u w:val="single"/>
          <w:cs/>
        </w:rPr>
        <w:t>ผลที่ได้จากการสัมมนา</w:t>
      </w:r>
    </w:p>
    <w:p w:rsidR="00877793" w:rsidRPr="007D0C6F" w:rsidRDefault="00877793" w:rsidP="00877793">
      <w:pPr>
        <w:pStyle w:val="a9"/>
        <w:numPr>
          <w:ilvl w:val="1"/>
          <w:numId w:val="12"/>
        </w:numPr>
        <w:spacing w:after="0" w:line="240" w:lineRule="auto"/>
        <w:ind w:left="1985" w:hanging="283"/>
        <w:rPr>
          <w:rFonts w:ascii="TH SarabunPSK" w:hAnsi="TH SarabunPSK" w:cs="TH SarabunPSK"/>
          <w:sz w:val="32"/>
          <w:szCs w:val="32"/>
        </w:rPr>
      </w:pPr>
      <w:r w:rsidRPr="007D0C6F">
        <w:rPr>
          <w:rFonts w:ascii="TH SarabunPSK" w:hAnsi="TH SarabunPSK" w:cs="TH SarabunPSK"/>
          <w:sz w:val="32"/>
          <w:szCs w:val="32"/>
          <w:cs/>
        </w:rPr>
        <w:t>เจ้าหน้าที่ได้ทบทวนกระบวนการถอดบทเรียนปี 256</w:t>
      </w:r>
      <w:r w:rsidRPr="007D0C6F">
        <w:rPr>
          <w:rFonts w:ascii="TH SarabunPSK" w:hAnsi="TH SarabunPSK" w:cs="TH SarabunPSK" w:hint="cs"/>
          <w:sz w:val="32"/>
          <w:szCs w:val="32"/>
          <w:cs/>
        </w:rPr>
        <w:t>1</w:t>
      </w:r>
      <w:r w:rsidRPr="007D0C6F">
        <w:rPr>
          <w:rFonts w:ascii="TH SarabunPSK" w:hAnsi="TH SarabunPSK" w:cs="TH SarabunPSK"/>
          <w:sz w:val="32"/>
          <w:szCs w:val="32"/>
          <w:cs/>
        </w:rPr>
        <w:t xml:space="preserve"> และถอดบทเรียนออกมาเป็น</w:t>
      </w:r>
      <w:r w:rsidRPr="007D0C6F">
        <w:rPr>
          <w:rFonts w:ascii="TH SarabunPSK" w:hAnsi="TH SarabunPSK" w:cs="TH SarabunPSK" w:hint="cs"/>
          <w:sz w:val="32"/>
          <w:szCs w:val="32"/>
          <w:cs/>
        </w:rPr>
        <w:t>เพื่อปรับปรุง</w:t>
      </w:r>
      <w:r w:rsidRPr="007D0C6F">
        <w:rPr>
          <w:rFonts w:ascii="TH SarabunPSK" w:hAnsi="TH SarabunPSK" w:cs="TH SarabunPSK"/>
          <w:sz w:val="32"/>
          <w:szCs w:val="32"/>
          <w:cs/>
        </w:rPr>
        <w:t>ขั้นตอนการถอดบทเรียนปี 2561</w:t>
      </w:r>
      <w:r w:rsidRPr="007D0C6F">
        <w:rPr>
          <w:rFonts w:ascii="TH SarabunPSK" w:hAnsi="TH SarabunPSK" w:cs="TH SarabunPSK" w:hint="cs"/>
          <w:sz w:val="32"/>
          <w:szCs w:val="32"/>
          <w:cs/>
        </w:rPr>
        <w:t xml:space="preserve"> และนำไปปรับใช้ในปี 2562 </w:t>
      </w:r>
      <w:r w:rsidRPr="007D0C6F">
        <w:rPr>
          <w:rFonts w:ascii="TH SarabunPSK" w:hAnsi="TH SarabunPSK" w:cs="TH SarabunPSK"/>
          <w:sz w:val="32"/>
          <w:szCs w:val="32"/>
          <w:cs/>
        </w:rPr>
        <w:t xml:space="preserve"> รวมถึงแลกเปลี่ยนปัจจัยแห่งความสำเร็จในการถอดบทเรียน ปี 256</w:t>
      </w:r>
      <w:r w:rsidRPr="007D0C6F">
        <w:rPr>
          <w:rFonts w:ascii="TH SarabunPSK" w:hAnsi="TH SarabunPSK" w:cs="TH SarabunPSK" w:hint="cs"/>
          <w:sz w:val="32"/>
          <w:szCs w:val="32"/>
          <w:cs/>
        </w:rPr>
        <w:t>1</w:t>
      </w:r>
    </w:p>
    <w:p w:rsidR="00877793" w:rsidRPr="007D0C6F" w:rsidRDefault="00877793" w:rsidP="00877793">
      <w:pPr>
        <w:pStyle w:val="a9"/>
        <w:numPr>
          <w:ilvl w:val="1"/>
          <w:numId w:val="12"/>
        </w:numPr>
        <w:spacing w:after="0" w:line="240" w:lineRule="auto"/>
        <w:ind w:left="1985" w:hanging="283"/>
        <w:rPr>
          <w:rFonts w:ascii="TH SarabunPSK" w:hAnsi="TH SarabunPSK" w:cs="TH SarabunPSK"/>
          <w:sz w:val="32"/>
          <w:szCs w:val="32"/>
        </w:rPr>
      </w:pPr>
      <w:r w:rsidRPr="007D0C6F">
        <w:rPr>
          <w:rFonts w:ascii="TH SarabunPSK" w:hAnsi="TH SarabunPSK" w:cs="TH SarabunPSK"/>
          <w:sz w:val="32"/>
          <w:szCs w:val="32"/>
          <w:cs/>
        </w:rPr>
        <w:t>แลกเปลี่ยนประสบการณ์/เทคนิคการเขียนในรูปแบบต่าง ๆ โดยวิทยากรที่มีประสบการณ์ในการเขียนเรื่องเล่า</w:t>
      </w:r>
      <w:r w:rsidRPr="007D0C6F">
        <w:rPr>
          <w:rFonts w:ascii="TH SarabunPSK" w:hAnsi="TH SarabunPSK" w:cs="TH SarabunPSK" w:hint="cs"/>
          <w:sz w:val="32"/>
          <w:szCs w:val="32"/>
          <w:cs/>
        </w:rPr>
        <w:t>รูปแบบต่าง ๆ ซึ่ง</w:t>
      </w:r>
      <w:r w:rsidRPr="007D0C6F">
        <w:rPr>
          <w:rFonts w:ascii="TH SarabunPSK" w:hAnsi="TH SarabunPSK" w:cs="TH SarabunPSK"/>
          <w:sz w:val="32"/>
          <w:szCs w:val="32"/>
          <w:cs/>
        </w:rPr>
        <w:t>มีวัตถุประสงค์</w:t>
      </w:r>
      <w:r w:rsidRPr="007D0C6F">
        <w:rPr>
          <w:rFonts w:ascii="TH SarabunPSK" w:hAnsi="TH SarabunPSK" w:cs="TH SarabunPSK" w:hint="cs"/>
          <w:sz w:val="32"/>
          <w:szCs w:val="32"/>
          <w:cs/>
        </w:rPr>
        <w:t xml:space="preserve">ที่แตกต่างกัน เช่น </w:t>
      </w:r>
      <w:r w:rsidRPr="007D0C6F">
        <w:rPr>
          <w:rFonts w:ascii="TH SarabunPSK" w:hAnsi="TH SarabunPSK" w:cs="TH SarabunPSK"/>
          <w:sz w:val="32"/>
          <w:szCs w:val="32"/>
          <w:cs/>
        </w:rPr>
        <w:t>เพื่อทราบ/เข้าใจ เพื่อสร้างแรงจูงใจ เพื่อป้องกันการเข้าใจผิด เพื่อการสร้างภาพลักษณ์ เพื่อการแก้ไขความเข้าใจผิด และเพื่อสร้างความสัมพันธ์อันดี</w:t>
      </w:r>
    </w:p>
    <w:p w:rsidR="00877793" w:rsidRDefault="00877793" w:rsidP="00877793">
      <w:pPr>
        <w:spacing w:after="0" w:line="240" w:lineRule="auto"/>
        <w:ind w:firstLine="709"/>
      </w:pPr>
      <w:r w:rsidRPr="007D0C6F">
        <w:rPr>
          <w:rFonts w:hint="cs"/>
          <w:cs/>
        </w:rPr>
        <w:t>3) รวบรวมสรุปเล่มถอดบทเรียนของเขต 9 เขต และของ ศพก.ทั้ง 882 ศูนย์</w:t>
      </w:r>
      <w:r w:rsidRPr="007D0C6F">
        <w:t xml:space="preserve"> </w:t>
      </w:r>
      <w:r w:rsidRPr="007D0C6F">
        <w:rPr>
          <w:rFonts w:hint="cs"/>
          <w:cs/>
        </w:rPr>
        <w:t>และนำขึ้นเว็บไซต์ของ ศพก. เพื่อเป็นช่องทางเผยแพร่ประชาสัมพันธ์ให้ผู้สนใจได้เข้าถึงองค์ความรู้ของ</w:t>
      </w:r>
      <w:r>
        <w:rPr>
          <w:rFonts w:hint="cs"/>
          <w:cs/>
        </w:rPr>
        <w:t>เกษตรกร</w:t>
      </w:r>
      <w:r w:rsidRPr="007D0C6F">
        <w:rPr>
          <w:rFonts w:hint="cs"/>
          <w:cs/>
        </w:rPr>
        <w:t xml:space="preserve">ต้นแบบ ศพก. </w:t>
      </w: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  <w:bookmarkStart w:id="0" w:name="_GoBack"/>
      <w:bookmarkEnd w:id="0"/>
    </w:p>
    <w:p w:rsidR="00877793" w:rsidRPr="00763EF7" w:rsidRDefault="00877793" w:rsidP="00877793">
      <w:pPr>
        <w:spacing w:after="0" w:line="240" w:lineRule="auto"/>
        <w:jc w:val="center"/>
        <w:rPr>
          <w:b/>
          <w:bCs/>
        </w:rPr>
      </w:pPr>
      <w:r w:rsidRPr="00763EF7">
        <w:rPr>
          <w:rFonts w:hint="cs"/>
          <w:b/>
          <w:bCs/>
          <w:cs/>
        </w:rPr>
        <w:t xml:space="preserve">ประมวลภาพ </w:t>
      </w:r>
      <w:r w:rsidRPr="00763EF7">
        <w:rPr>
          <w:b/>
          <w:bCs/>
        </w:rPr>
        <w:t xml:space="preserve">Workshop </w:t>
      </w:r>
      <w:r w:rsidRPr="00763EF7">
        <w:rPr>
          <w:b/>
          <w:bCs/>
          <w:cs/>
        </w:rPr>
        <w:t xml:space="preserve">ถอดบทเรียน ศพก. ครั้งที่ </w:t>
      </w:r>
      <w:r w:rsidRPr="00763EF7">
        <w:rPr>
          <w:b/>
          <w:bCs/>
        </w:rPr>
        <w:t>1/2561</w:t>
      </w:r>
    </w:p>
    <w:p w:rsidR="00877793" w:rsidRPr="00763EF7" w:rsidRDefault="00877793" w:rsidP="00877793">
      <w:pPr>
        <w:spacing w:after="0" w:line="240" w:lineRule="auto"/>
        <w:jc w:val="center"/>
        <w:rPr>
          <w:b/>
          <w:bCs/>
          <w:cs/>
        </w:rPr>
      </w:pPr>
      <w:r w:rsidRPr="00763EF7">
        <w:rPr>
          <w:b/>
          <w:bCs/>
          <w:cs/>
        </w:rPr>
        <w:t xml:space="preserve">เมื่อวันที่ </w:t>
      </w:r>
      <w:r w:rsidRPr="00763EF7">
        <w:rPr>
          <w:b/>
          <w:bCs/>
        </w:rPr>
        <w:t xml:space="preserve">23-24 </w:t>
      </w:r>
      <w:r w:rsidRPr="00763EF7">
        <w:rPr>
          <w:b/>
          <w:bCs/>
          <w:cs/>
        </w:rPr>
        <w:t xml:space="preserve">พฤศจิกายน </w:t>
      </w:r>
      <w:r w:rsidRPr="00763EF7">
        <w:rPr>
          <w:b/>
          <w:bCs/>
        </w:rPr>
        <w:t>2560</w:t>
      </w:r>
      <w:r>
        <w:rPr>
          <w:b/>
          <w:bCs/>
        </w:rPr>
        <w:t xml:space="preserve"> </w:t>
      </w:r>
      <w:r>
        <w:rPr>
          <w:rFonts w:hint="cs"/>
          <w:b/>
          <w:bCs/>
          <w:cs/>
        </w:rPr>
        <w:t>ณ ห้องประชุมกองวิจัยและพัฒนางาส่งเสริมการเกษตร</w:t>
      </w:r>
    </w:p>
    <w:p w:rsidR="00877793" w:rsidRDefault="00877793" w:rsidP="00877793">
      <w:pPr>
        <w:spacing w:after="0" w:line="240" w:lineRule="auto"/>
        <w:ind w:firstLine="709"/>
      </w:pPr>
      <w:r>
        <w:rPr>
          <w:rFonts w:hint="cs"/>
          <w:noProof/>
        </w:rPr>
        <w:drawing>
          <wp:anchor distT="0" distB="0" distL="114300" distR="114300" simplePos="0" relativeHeight="251685888" behindDoc="1" locked="0" layoutInCell="1" allowOverlap="1" wp14:anchorId="1F440438" wp14:editId="0F62956A">
            <wp:simplePos x="0" y="0"/>
            <wp:positionH relativeFrom="column">
              <wp:posOffset>2099310</wp:posOffset>
            </wp:positionH>
            <wp:positionV relativeFrom="paragraph">
              <wp:posOffset>101600</wp:posOffset>
            </wp:positionV>
            <wp:extent cx="2207260" cy="1656080"/>
            <wp:effectExtent l="0" t="0" r="2540" b="1270"/>
            <wp:wrapNone/>
            <wp:docPr id="852" name="รูปภาพ 852" descr="D:\อู๊ด\งานปีงบ61\1. ศพก\4.WS ถอดบทเรียนปีงบ 61\WS1\14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อู๊ด\งานปีงบ61\1. ศพก\4.WS ถอดบทเรียนปีงบ 61\WS1\14389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260" cy="165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  <w:r>
        <w:rPr>
          <w:rFonts w:hint="cs"/>
          <w:noProof/>
        </w:rPr>
        <w:drawing>
          <wp:anchor distT="0" distB="0" distL="114300" distR="114300" simplePos="0" relativeHeight="251683840" behindDoc="1" locked="0" layoutInCell="1" allowOverlap="1" wp14:anchorId="7972C99D" wp14:editId="43AD8711">
            <wp:simplePos x="0" y="0"/>
            <wp:positionH relativeFrom="column">
              <wp:posOffset>3328035</wp:posOffset>
            </wp:positionH>
            <wp:positionV relativeFrom="paragraph">
              <wp:posOffset>1887855</wp:posOffset>
            </wp:positionV>
            <wp:extent cx="2207260" cy="1656080"/>
            <wp:effectExtent l="0" t="0" r="2540" b="1270"/>
            <wp:wrapNone/>
            <wp:docPr id="853" name="รูปภาพ 853" descr="D:\อู๊ด\งานปีงบ61\1. ศพก\4.WS ถอดบทเรียนปีงบ 61\WS1\14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อู๊ด\งานปีงบ61\1. ศพก\4.WS ถอดบทเรียนปีงบ 61\WS1\14392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260" cy="165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noProof/>
        </w:rPr>
        <w:drawing>
          <wp:anchor distT="0" distB="0" distL="114300" distR="114300" simplePos="0" relativeHeight="251686912" behindDoc="1" locked="0" layoutInCell="1" allowOverlap="1" wp14:anchorId="73237AC1" wp14:editId="33292750">
            <wp:simplePos x="0" y="0"/>
            <wp:positionH relativeFrom="column">
              <wp:posOffset>720090</wp:posOffset>
            </wp:positionH>
            <wp:positionV relativeFrom="paragraph">
              <wp:posOffset>3752215</wp:posOffset>
            </wp:positionV>
            <wp:extent cx="2210435" cy="1658620"/>
            <wp:effectExtent l="0" t="0" r="0" b="0"/>
            <wp:wrapNone/>
            <wp:docPr id="855" name="รูปภาพ 855" descr="D:\อู๊ด\งานปีงบ61\1. ศพก\4.WS ถอดบทเรียนปีงบ 61\WS1\14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อู๊ด\งานปีงบ61\1. ศพก\4.WS ถอดบทเรียนปีงบ 61\WS1\14388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435" cy="165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noProof/>
        </w:rPr>
        <w:drawing>
          <wp:anchor distT="0" distB="0" distL="114300" distR="114300" simplePos="0" relativeHeight="251682816" behindDoc="1" locked="0" layoutInCell="1" allowOverlap="1" wp14:anchorId="4CD602CD" wp14:editId="49364B0A">
            <wp:simplePos x="0" y="0"/>
            <wp:positionH relativeFrom="column">
              <wp:posOffset>3325495</wp:posOffset>
            </wp:positionH>
            <wp:positionV relativeFrom="paragraph">
              <wp:posOffset>32385</wp:posOffset>
            </wp:positionV>
            <wp:extent cx="2207260" cy="1656080"/>
            <wp:effectExtent l="0" t="0" r="2540" b="1270"/>
            <wp:wrapNone/>
            <wp:docPr id="856" name="รูปภาพ 856" descr="D:\อู๊ด\งานปีงบ61\1. ศพก\4.WS ถอดบทเรียนปีงบ 61\WS1\14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อู๊ด\งานปีงบ61\1. ศพก\4.WS ถอดบทเรียนปีงบ 61\WS1\14398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260" cy="165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noProof/>
        </w:rPr>
        <w:drawing>
          <wp:anchor distT="0" distB="0" distL="114300" distR="114300" simplePos="0" relativeHeight="251681792" behindDoc="1" locked="0" layoutInCell="1" allowOverlap="1" wp14:anchorId="42E98CEF" wp14:editId="14D07F8C">
            <wp:simplePos x="0" y="0"/>
            <wp:positionH relativeFrom="column">
              <wp:posOffset>718185</wp:posOffset>
            </wp:positionH>
            <wp:positionV relativeFrom="paragraph">
              <wp:posOffset>32385</wp:posOffset>
            </wp:positionV>
            <wp:extent cx="2207260" cy="1656080"/>
            <wp:effectExtent l="0" t="0" r="2540" b="1270"/>
            <wp:wrapNone/>
            <wp:docPr id="857" name="รูปภาพ 857" descr="D:\อู๊ด\งานปีงบ61\1. ศพก\4.WS ถอดบทเรียนปีงบ 61\WS1\14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อู๊ด\งานปีงบ61\1. ศพก\4.WS ถอดบทเรียนปีงบ 61\WS1\14399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260" cy="165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  <w:r>
        <w:rPr>
          <w:rFonts w:hint="cs"/>
          <w:noProof/>
        </w:rPr>
        <w:drawing>
          <wp:anchor distT="0" distB="0" distL="114300" distR="114300" simplePos="0" relativeHeight="251684864" behindDoc="1" locked="0" layoutInCell="1" allowOverlap="1" wp14:anchorId="5A1075EA" wp14:editId="4488676D">
            <wp:simplePos x="0" y="0"/>
            <wp:positionH relativeFrom="column">
              <wp:posOffset>720090</wp:posOffset>
            </wp:positionH>
            <wp:positionV relativeFrom="paragraph">
              <wp:posOffset>24765</wp:posOffset>
            </wp:positionV>
            <wp:extent cx="2207260" cy="1656080"/>
            <wp:effectExtent l="0" t="0" r="2540" b="1270"/>
            <wp:wrapNone/>
            <wp:docPr id="858" name="รูปภาพ 858" descr="D:\อู๊ด\งานปีงบ61\1. ศพก\4.WS ถอดบทเรียนปีงบ 61\WS1\14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อู๊ด\งานปีงบ61\1. ศพก\4.WS ถอดบทเรียนปีงบ 61\WS1\14390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260" cy="165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  <w:r>
        <w:rPr>
          <w:rFonts w:hint="cs"/>
          <w:noProof/>
        </w:rPr>
        <w:drawing>
          <wp:anchor distT="0" distB="0" distL="114300" distR="114300" simplePos="0" relativeHeight="251687936" behindDoc="1" locked="0" layoutInCell="1" allowOverlap="1" wp14:anchorId="4ADDB9D3" wp14:editId="372EB596">
            <wp:simplePos x="0" y="0"/>
            <wp:positionH relativeFrom="column">
              <wp:posOffset>3326765</wp:posOffset>
            </wp:positionH>
            <wp:positionV relativeFrom="paragraph">
              <wp:posOffset>24765</wp:posOffset>
            </wp:positionV>
            <wp:extent cx="2210435" cy="1658620"/>
            <wp:effectExtent l="0" t="0" r="0" b="0"/>
            <wp:wrapNone/>
            <wp:docPr id="859" name="รูปภาพ 859" descr="D:\อู๊ด\งานปีงบ61\1. ศพก\4.WS ถอดบทเรียนปีงบ 61\WS1\14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อู๊ด\งานปีงบ61\1. ศพก\4.WS ถอดบทเรียนปีงบ 61\WS1\14394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435" cy="165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Pr="00763EF7" w:rsidRDefault="00877793" w:rsidP="00877793">
      <w:pPr>
        <w:spacing w:after="0" w:line="240" w:lineRule="auto"/>
        <w:jc w:val="center"/>
        <w:rPr>
          <w:b/>
          <w:bCs/>
        </w:rPr>
      </w:pPr>
      <w:r w:rsidRPr="00763EF7">
        <w:rPr>
          <w:rFonts w:hint="cs"/>
          <w:b/>
          <w:bCs/>
          <w:cs/>
        </w:rPr>
        <w:lastRenderedPageBreak/>
        <w:t xml:space="preserve">ประมวลภาพ </w:t>
      </w:r>
      <w:r w:rsidRPr="00763EF7">
        <w:rPr>
          <w:b/>
          <w:bCs/>
        </w:rPr>
        <w:t xml:space="preserve">Workshop </w:t>
      </w:r>
      <w:r w:rsidRPr="00763EF7">
        <w:rPr>
          <w:b/>
          <w:bCs/>
          <w:cs/>
        </w:rPr>
        <w:t xml:space="preserve">ถอดบทเรียน ศพก. ครั้งที่ </w:t>
      </w:r>
      <w:r>
        <w:rPr>
          <w:b/>
          <w:bCs/>
        </w:rPr>
        <w:t>2</w:t>
      </w:r>
      <w:r w:rsidRPr="00763EF7">
        <w:rPr>
          <w:b/>
          <w:bCs/>
        </w:rPr>
        <w:t>/2561</w:t>
      </w:r>
    </w:p>
    <w:p w:rsidR="00877793" w:rsidRPr="00763EF7" w:rsidRDefault="00877793" w:rsidP="00877793">
      <w:pPr>
        <w:spacing w:after="0" w:line="240" w:lineRule="auto"/>
        <w:jc w:val="center"/>
        <w:rPr>
          <w:b/>
          <w:bCs/>
        </w:rPr>
      </w:pPr>
      <w:r w:rsidRPr="00763EF7">
        <w:rPr>
          <w:b/>
          <w:bCs/>
          <w:cs/>
        </w:rPr>
        <w:t>เมื่อวันที่ 28-29 มิถุนายน 2561</w:t>
      </w:r>
      <w:r>
        <w:rPr>
          <w:b/>
          <w:bCs/>
        </w:rPr>
        <w:t xml:space="preserve"> </w:t>
      </w:r>
      <w:r>
        <w:rPr>
          <w:rFonts w:hint="cs"/>
          <w:b/>
          <w:bCs/>
          <w:cs/>
        </w:rPr>
        <w:t xml:space="preserve">ณ </w:t>
      </w:r>
      <w:r w:rsidRPr="00763EF7">
        <w:rPr>
          <w:b/>
          <w:bCs/>
          <w:cs/>
        </w:rPr>
        <w:t>ห้องประชุม 7 ชั้น 5 อาคาร 1</w:t>
      </w:r>
    </w:p>
    <w:p w:rsidR="00877793" w:rsidRPr="00763EF7" w:rsidRDefault="00877793" w:rsidP="00877793">
      <w:pPr>
        <w:spacing w:after="0" w:line="240" w:lineRule="auto"/>
        <w:ind w:firstLine="709"/>
        <w:rPr>
          <w:b/>
          <w:bCs/>
        </w:rPr>
      </w:pPr>
      <w:r>
        <w:rPr>
          <w:rFonts w:hint="cs"/>
          <w:noProof/>
        </w:rPr>
        <w:drawing>
          <wp:anchor distT="0" distB="0" distL="114300" distR="114300" simplePos="0" relativeHeight="251692032" behindDoc="1" locked="0" layoutInCell="1" allowOverlap="1" wp14:anchorId="31E5C119" wp14:editId="562DA1B0">
            <wp:simplePos x="0" y="0"/>
            <wp:positionH relativeFrom="column">
              <wp:posOffset>2055495</wp:posOffset>
            </wp:positionH>
            <wp:positionV relativeFrom="paragraph">
              <wp:posOffset>182245</wp:posOffset>
            </wp:positionV>
            <wp:extent cx="2199640" cy="1650365"/>
            <wp:effectExtent l="0" t="0" r="0" b="6985"/>
            <wp:wrapNone/>
            <wp:docPr id="860" name="รูปภาพ 860" descr="D:\อู๊ด\งานปีงบ61\1. ศพก\4.WS ถอดบทเรียนปีงบ 61\WS2 ถอดบทเรียน\WS2\20180628_092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อู๊ด\งานปีงบ61\1. ศพก\4.WS ถอดบทเรียนปีงบ 61\WS2 ถอดบทเรียน\WS2\20180628_092742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640" cy="165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  <w:r>
        <w:rPr>
          <w:rFonts w:hint="cs"/>
          <w:noProof/>
        </w:rPr>
        <w:drawing>
          <wp:anchor distT="0" distB="0" distL="114300" distR="114300" simplePos="0" relativeHeight="251688960" behindDoc="1" locked="0" layoutInCell="1" allowOverlap="1" wp14:anchorId="535DD061" wp14:editId="510FEA4F">
            <wp:simplePos x="0" y="0"/>
            <wp:positionH relativeFrom="column">
              <wp:posOffset>765175</wp:posOffset>
            </wp:positionH>
            <wp:positionV relativeFrom="paragraph">
              <wp:posOffset>173355</wp:posOffset>
            </wp:positionV>
            <wp:extent cx="2198370" cy="1647825"/>
            <wp:effectExtent l="0" t="0" r="0" b="9525"/>
            <wp:wrapNone/>
            <wp:docPr id="861" name="รูปภาพ 861" descr="D:\อู๊ด\งานปีงบ61\1. ศพก\4.WS ถอดบทเรียนปีงบ 61\WS2 ถอดบทเรียน\WS2\DSCN6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อู๊ด\งานปีงบ61\1. ศพก\4.WS ถอดบทเรียนปีงบ 61\WS2 ถอดบทเรียน\WS2\DSCN6873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37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noProof/>
        </w:rPr>
        <w:drawing>
          <wp:anchor distT="0" distB="0" distL="114300" distR="114300" simplePos="0" relativeHeight="251693056" behindDoc="1" locked="0" layoutInCell="1" allowOverlap="1" wp14:anchorId="6A9CC711" wp14:editId="1B8DC65F">
            <wp:simplePos x="0" y="0"/>
            <wp:positionH relativeFrom="column">
              <wp:posOffset>3331845</wp:posOffset>
            </wp:positionH>
            <wp:positionV relativeFrom="paragraph">
              <wp:posOffset>173990</wp:posOffset>
            </wp:positionV>
            <wp:extent cx="2199640" cy="1650365"/>
            <wp:effectExtent l="0" t="0" r="0" b="6985"/>
            <wp:wrapNone/>
            <wp:docPr id="862" name="รูปภาพ 862" descr="D:\อู๊ด\งานปีงบ61\1. ศพก\4.WS ถอดบทเรียนปีงบ 61\WS2 ถอดบทเรียน\WS2\20180628_091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อู๊ด\งานปีงบ61\1. ศพก\4.WS ถอดบทเรียนปีงบ 61\WS2 ถอดบทเรียน\WS2\20180628_091554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640" cy="165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noProof/>
        </w:rPr>
        <w:drawing>
          <wp:anchor distT="0" distB="0" distL="114300" distR="114300" simplePos="0" relativeHeight="251691008" behindDoc="1" locked="0" layoutInCell="1" allowOverlap="1" wp14:anchorId="28FFF345" wp14:editId="7E245FDA">
            <wp:simplePos x="0" y="0"/>
            <wp:positionH relativeFrom="column">
              <wp:posOffset>765175</wp:posOffset>
            </wp:positionH>
            <wp:positionV relativeFrom="paragraph">
              <wp:posOffset>2098040</wp:posOffset>
            </wp:positionV>
            <wp:extent cx="2199640" cy="1650365"/>
            <wp:effectExtent l="0" t="0" r="0" b="6985"/>
            <wp:wrapNone/>
            <wp:docPr id="863" name="รูปภาพ 863" descr="D:\อู๊ด\งานปีงบ61\1. ศพก\4.WS ถอดบทเรียนปีงบ 61\WS2 ถอดบทเรียน\WS2\20180628_115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อู๊ด\งานปีงบ61\1. ศพก\4.WS ถอดบทเรียนปีงบ 61\WS2 ถอดบทเรียน\WS2\20180628_115927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640" cy="165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  <w:r>
        <w:rPr>
          <w:rFonts w:hint="cs"/>
          <w:noProof/>
        </w:rPr>
        <w:drawing>
          <wp:anchor distT="0" distB="0" distL="114300" distR="114300" simplePos="0" relativeHeight="251689984" behindDoc="1" locked="0" layoutInCell="1" allowOverlap="1" wp14:anchorId="3E668862" wp14:editId="7E8AE945">
            <wp:simplePos x="0" y="0"/>
            <wp:positionH relativeFrom="column">
              <wp:posOffset>3332480</wp:posOffset>
            </wp:positionH>
            <wp:positionV relativeFrom="paragraph">
              <wp:posOffset>233680</wp:posOffset>
            </wp:positionV>
            <wp:extent cx="2198370" cy="1647825"/>
            <wp:effectExtent l="0" t="0" r="0" b="9525"/>
            <wp:wrapNone/>
            <wp:docPr id="192" name="รูปภาพ 192" descr="D:\อู๊ด\งานปีงบ61\1. ศพก\4.WS ถอดบทเรียนปีงบ 61\WS2 ถอดบทเรียน\WS2\DSCN6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อู๊ด\งานปีงบ61\1. ศพก\4.WS ถอดบทเรียนปีงบ 61\WS2 ถอดบทเรียน\WS2\DSCN6845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37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877793" w:rsidRDefault="00877793" w:rsidP="00877793">
      <w:pPr>
        <w:spacing w:after="0" w:line="240" w:lineRule="auto"/>
        <w:ind w:firstLine="709"/>
      </w:pPr>
    </w:p>
    <w:p w:rsidR="005C5921" w:rsidRDefault="005C5921" w:rsidP="005C5921">
      <w:pPr>
        <w:spacing w:after="0" w:line="240" w:lineRule="auto"/>
        <w:ind w:firstLine="709"/>
      </w:pPr>
    </w:p>
    <w:p w:rsidR="005C5921" w:rsidRDefault="005C5921" w:rsidP="005C5921">
      <w:pPr>
        <w:spacing w:after="0" w:line="240" w:lineRule="auto"/>
        <w:ind w:firstLine="709"/>
      </w:pPr>
    </w:p>
    <w:p w:rsidR="00DB21D7" w:rsidRDefault="00DB21D7" w:rsidP="00122535">
      <w:pPr>
        <w:ind w:firstLine="993"/>
        <w:rPr>
          <w:rFonts w:ascii="TH SarabunIT๙" w:hAnsi="TH SarabunIT๙" w:cs="TH SarabunIT๙"/>
        </w:rPr>
        <w:sectPr w:rsidR="00DB21D7" w:rsidSect="009D73AB">
          <w:pgSz w:w="11906" w:h="16838"/>
          <w:pgMar w:top="1560" w:right="1416" w:bottom="993" w:left="1440" w:header="708" w:footer="708" w:gutter="0"/>
          <w:cols w:space="708"/>
          <w:titlePg/>
          <w:docGrid w:linePitch="435"/>
        </w:sectPr>
      </w:pPr>
    </w:p>
    <w:p w:rsidR="00901BA5" w:rsidRPr="00F53502" w:rsidRDefault="00DB21D7" w:rsidP="00DB21D7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  <w:lang w:bidi="th-TH"/>
        </w:rPr>
        <w:lastRenderedPageBreak/>
        <w:drawing>
          <wp:inline distT="0" distB="0" distL="0" distR="0">
            <wp:extent cx="7200900" cy="10410940"/>
            <wp:effectExtent l="0" t="0" r="0" b="9525"/>
            <wp:docPr id="193" name="รูปภาพ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13645274_1965191740373852_64359490273058799_n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8045" cy="1042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01BA5" w:rsidRPr="00F53502" w:rsidSect="00DB21D7">
      <w:pgSz w:w="11906" w:h="16838"/>
      <w:pgMar w:top="142" w:right="140" w:bottom="0" w:left="142" w:header="2" w:footer="708" w:gutter="0"/>
      <w:cols w:space="708"/>
      <w:titlePg/>
      <w:docGrid w:linePitch="43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E7540" w:rsidRDefault="001E7540">
      <w:r>
        <w:separator/>
      </w:r>
    </w:p>
  </w:endnote>
  <w:endnote w:type="continuationSeparator" w:id="0">
    <w:p w:rsidR="001E7540" w:rsidRDefault="001E75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E7540" w:rsidRDefault="001E7540">
      <w:r>
        <w:separator/>
      </w:r>
    </w:p>
  </w:footnote>
  <w:footnote w:type="continuationSeparator" w:id="0">
    <w:p w:rsidR="001E7540" w:rsidRDefault="001E754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83495" w:rsidRDefault="00083495" w:rsidP="00C030BB">
    <w:pPr>
      <w:pStyle w:val="a4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end"/>
    </w:r>
  </w:p>
  <w:p w:rsidR="00083495" w:rsidRDefault="00083495" w:rsidP="00C030BB">
    <w:pPr>
      <w:pStyle w:val="a4"/>
      <w:ind w:right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83495" w:rsidRDefault="00083495" w:rsidP="00C030BB">
    <w:pPr>
      <w:pStyle w:val="a4"/>
      <w:ind w:right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83495" w:rsidRDefault="00083495" w:rsidP="00901BA5">
    <w:pPr>
      <w:pStyle w:val="a4"/>
      <w:jc w:val="right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83495" w:rsidRPr="00DB21D7" w:rsidRDefault="00083495" w:rsidP="00DB21D7">
    <w:pPr>
      <w:pStyle w:val="a4"/>
      <w:rPr>
        <w:sz w:val="4"/>
        <w:szCs w:val="8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83495" w:rsidRPr="00901BA5" w:rsidRDefault="00083495" w:rsidP="00C030BB">
    <w:pPr>
      <w:pStyle w:val="a4"/>
      <w:framePr w:wrap="around" w:vAnchor="text" w:hAnchor="margin" w:xAlign="right" w:y="1"/>
      <w:rPr>
        <w:rStyle w:val="a6"/>
        <w:rFonts w:cs="TH SarabunPSK"/>
      </w:rPr>
    </w:pPr>
    <w:r w:rsidRPr="00901BA5">
      <w:rPr>
        <w:rStyle w:val="a6"/>
        <w:rFonts w:cs="TH SarabunPSK"/>
      </w:rPr>
      <w:fldChar w:fldCharType="begin"/>
    </w:r>
    <w:r w:rsidRPr="00901BA5">
      <w:rPr>
        <w:rStyle w:val="a6"/>
        <w:rFonts w:cs="TH SarabunPSK"/>
      </w:rPr>
      <w:instrText xml:space="preserve">PAGE  </w:instrText>
    </w:r>
    <w:r w:rsidRPr="00901BA5">
      <w:rPr>
        <w:rStyle w:val="a6"/>
        <w:rFonts w:cs="TH SarabunPSK"/>
      </w:rPr>
      <w:fldChar w:fldCharType="separate"/>
    </w:r>
    <w:r w:rsidR="00877793">
      <w:rPr>
        <w:rStyle w:val="a6"/>
        <w:rFonts w:cs="TH SarabunPSK"/>
        <w:noProof/>
      </w:rPr>
      <w:t>51</w:t>
    </w:r>
    <w:r w:rsidRPr="00901BA5">
      <w:rPr>
        <w:rStyle w:val="a6"/>
        <w:rFonts w:cs="TH SarabunPSK"/>
      </w:rPr>
      <w:fldChar w:fldCharType="end"/>
    </w:r>
  </w:p>
  <w:p w:rsidR="00083495" w:rsidRDefault="00083495" w:rsidP="00C030BB">
    <w:pPr>
      <w:pStyle w:val="a4"/>
      <w:ind w:right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882265"/>
    <w:multiLevelType w:val="hybridMultilevel"/>
    <w:tmpl w:val="3CA85124"/>
    <w:lvl w:ilvl="0" w:tplc="424CEDAE">
      <w:start w:val="1"/>
      <w:numFmt w:val="decimal"/>
      <w:lvlText w:val="%1."/>
      <w:lvlJc w:val="left"/>
      <w:pPr>
        <w:ind w:left="720" w:hanging="360"/>
      </w:pPr>
      <w:rPr>
        <w:rFonts w:ascii="TH SarabunPSK" w:hAnsi="TH SarabunPSK" w:cs="TH SarabunPSK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8F059B"/>
    <w:multiLevelType w:val="hybridMultilevel"/>
    <w:tmpl w:val="1FDEECEE"/>
    <w:lvl w:ilvl="0" w:tplc="23D2B93E">
      <w:start w:val="6"/>
      <w:numFmt w:val="bullet"/>
      <w:lvlText w:val="-"/>
      <w:lvlJc w:val="left"/>
      <w:pPr>
        <w:ind w:left="1629" w:hanging="360"/>
      </w:pPr>
      <w:rPr>
        <w:rFonts w:ascii="TH SarabunPSK" w:eastAsia="TH SarabunIT๙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3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89" w:hanging="360"/>
      </w:pPr>
      <w:rPr>
        <w:rFonts w:ascii="Wingdings" w:hAnsi="Wingdings" w:hint="default"/>
      </w:rPr>
    </w:lvl>
  </w:abstractNum>
  <w:abstractNum w:abstractNumId="2">
    <w:nsid w:val="1A94535B"/>
    <w:multiLevelType w:val="hybridMultilevel"/>
    <w:tmpl w:val="7FC8C394"/>
    <w:lvl w:ilvl="0" w:tplc="1A1CE39C">
      <w:start w:val="1"/>
      <w:numFmt w:val="decimal"/>
      <w:lvlText w:val="%1."/>
      <w:lvlJc w:val="left"/>
      <w:pPr>
        <w:ind w:left="127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96" w:hanging="360"/>
      </w:pPr>
    </w:lvl>
    <w:lvl w:ilvl="2" w:tplc="0409001B" w:tentative="1">
      <w:start w:val="1"/>
      <w:numFmt w:val="lowerRoman"/>
      <w:lvlText w:val="%3."/>
      <w:lvlJc w:val="right"/>
      <w:pPr>
        <w:ind w:left="2716" w:hanging="180"/>
      </w:pPr>
    </w:lvl>
    <w:lvl w:ilvl="3" w:tplc="0409000F" w:tentative="1">
      <w:start w:val="1"/>
      <w:numFmt w:val="decimal"/>
      <w:lvlText w:val="%4."/>
      <w:lvlJc w:val="left"/>
      <w:pPr>
        <w:ind w:left="3436" w:hanging="360"/>
      </w:pPr>
    </w:lvl>
    <w:lvl w:ilvl="4" w:tplc="04090019" w:tentative="1">
      <w:start w:val="1"/>
      <w:numFmt w:val="lowerLetter"/>
      <w:lvlText w:val="%5."/>
      <w:lvlJc w:val="left"/>
      <w:pPr>
        <w:ind w:left="4156" w:hanging="360"/>
      </w:pPr>
    </w:lvl>
    <w:lvl w:ilvl="5" w:tplc="0409001B" w:tentative="1">
      <w:start w:val="1"/>
      <w:numFmt w:val="lowerRoman"/>
      <w:lvlText w:val="%6."/>
      <w:lvlJc w:val="right"/>
      <w:pPr>
        <w:ind w:left="4876" w:hanging="180"/>
      </w:pPr>
    </w:lvl>
    <w:lvl w:ilvl="6" w:tplc="0409000F" w:tentative="1">
      <w:start w:val="1"/>
      <w:numFmt w:val="decimal"/>
      <w:lvlText w:val="%7."/>
      <w:lvlJc w:val="left"/>
      <w:pPr>
        <w:ind w:left="5596" w:hanging="360"/>
      </w:pPr>
    </w:lvl>
    <w:lvl w:ilvl="7" w:tplc="04090019" w:tentative="1">
      <w:start w:val="1"/>
      <w:numFmt w:val="lowerLetter"/>
      <w:lvlText w:val="%8."/>
      <w:lvlJc w:val="left"/>
      <w:pPr>
        <w:ind w:left="6316" w:hanging="360"/>
      </w:pPr>
    </w:lvl>
    <w:lvl w:ilvl="8" w:tplc="0409001B" w:tentative="1">
      <w:start w:val="1"/>
      <w:numFmt w:val="lowerRoman"/>
      <w:lvlText w:val="%9."/>
      <w:lvlJc w:val="right"/>
      <w:pPr>
        <w:ind w:left="7036" w:hanging="180"/>
      </w:pPr>
    </w:lvl>
  </w:abstractNum>
  <w:abstractNum w:abstractNumId="3">
    <w:nsid w:val="27517717"/>
    <w:multiLevelType w:val="hybridMultilevel"/>
    <w:tmpl w:val="E754478C"/>
    <w:lvl w:ilvl="0" w:tplc="04090001">
      <w:start w:val="1"/>
      <w:numFmt w:val="bullet"/>
      <w:lvlText w:val=""/>
      <w:lvlJc w:val="left"/>
      <w:pPr>
        <w:ind w:left="163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35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7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9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1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3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5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7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99" w:hanging="360"/>
      </w:pPr>
      <w:rPr>
        <w:rFonts w:ascii="Wingdings" w:hAnsi="Wingdings" w:hint="default"/>
      </w:rPr>
    </w:lvl>
  </w:abstractNum>
  <w:abstractNum w:abstractNumId="4">
    <w:nsid w:val="27D00070"/>
    <w:multiLevelType w:val="multilevel"/>
    <w:tmpl w:val="ED346F4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1854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2988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4482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5616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7110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8244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9738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10872" w:hanging="1800"/>
      </w:pPr>
      <w:rPr>
        <w:rFonts w:hint="default"/>
      </w:rPr>
    </w:lvl>
  </w:abstractNum>
  <w:abstractNum w:abstractNumId="5">
    <w:nsid w:val="2C9D38A6"/>
    <w:multiLevelType w:val="multilevel"/>
    <w:tmpl w:val="945CFDE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353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34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97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7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60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59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231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224" w:hanging="1800"/>
      </w:pPr>
      <w:rPr>
        <w:rFonts w:hint="default"/>
      </w:rPr>
    </w:lvl>
  </w:abstractNum>
  <w:abstractNum w:abstractNumId="6">
    <w:nsid w:val="2D996F87"/>
    <w:multiLevelType w:val="hybridMultilevel"/>
    <w:tmpl w:val="AADEB652"/>
    <w:lvl w:ilvl="0" w:tplc="BF2EE87E">
      <w:start w:val="1"/>
      <w:numFmt w:val="bullet"/>
      <w:lvlText w:val="-"/>
      <w:lvlJc w:val="left"/>
      <w:pPr>
        <w:ind w:left="1636" w:hanging="360"/>
      </w:pPr>
      <w:rPr>
        <w:rFonts w:ascii="TH SarabunPSK" w:eastAsia="TH SarabunIT๙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3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96" w:hanging="360"/>
      </w:pPr>
      <w:rPr>
        <w:rFonts w:ascii="Wingdings" w:hAnsi="Wingdings" w:hint="default"/>
      </w:rPr>
    </w:lvl>
  </w:abstractNum>
  <w:abstractNum w:abstractNumId="7">
    <w:nsid w:val="34F4383D"/>
    <w:multiLevelType w:val="multilevel"/>
    <w:tmpl w:val="6D76E1C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decimal"/>
      <w:isLgl/>
      <w:lvlText w:val="%1.%2"/>
      <w:lvlJc w:val="left"/>
      <w:pPr>
        <w:ind w:left="1293" w:hanging="360"/>
      </w:pPr>
      <w:rPr>
        <w:rFonts w:ascii="TH SarabunIT๙" w:hAnsi="TH SarabunIT๙" w:cs="TH SarabunIT๙" w:hint="default"/>
      </w:rPr>
    </w:lvl>
    <w:lvl w:ilvl="2">
      <w:start w:val="1"/>
      <w:numFmt w:val="decimal"/>
      <w:isLgl/>
      <w:lvlText w:val="%1.%2.%3"/>
      <w:lvlJc w:val="left"/>
      <w:pPr>
        <w:ind w:left="2226" w:hanging="720"/>
      </w:pPr>
      <w:rPr>
        <w:rFonts w:ascii="TH SarabunIT๙" w:hAnsi="TH SarabunIT๙" w:cs="TH SarabunIT๙" w:hint="default"/>
      </w:rPr>
    </w:lvl>
    <w:lvl w:ilvl="3">
      <w:start w:val="1"/>
      <w:numFmt w:val="decimal"/>
      <w:isLgl/>
      <w:lvlText w:val="%1.%2.%3.%4"/>
      <w:lvlJc w:val="left"/>
      <w:pPr>
        <w:ind w:left="2799" w:hanging="720"/>
      </w:pPr>
      <w:rPr>
        <w:rFonts w:ascii="TH SarabunIT๙" w:hAnsi="TH SarabunIT๙" w:cs="TH SarabunIT๙" w:hint="default"/>
      </w:rPr>
    </w:lvl>
    <w:lvl w:ilvl="4">
      <w:start w:val="1"/>
      <w:numFmt w:val="decimal"/>
      <w:isLgl/>
      <w:lvlText w:val="%1.%2.%3.%4.%5"/>
      <w:lvlJc w:val="left"/>
      <w:pPr>
        <w:ind w:left="3732" w:hanging="1080"/>
      </w:pPr>
      <w:rPr>
        <w:rFonts w:ascii="TH SarabunIT๙" w:hAnsi="TH SarabunIT๙" w:cs="TH SarabunIT๙" w:hint="default"/>
      </w:rPr>
    </w:lvl>
    <w:lvl w:ilvl="5">
      <w:start w:val="1"/>
      <w:numFmt w:val="decimal"/>
      <w:isLgl/>
      <w:lvlText w:val="%1.%2.%3.%4.%5.%6"/>
      <w:lvlJc w:val="left"/>
      <w:pPr>
        <w:ind w:left="4305" w:hanging="1080"/>
      </w:pPr>
      <w:rPr>
        <w:rFonts w:ascii="TH SarabunIT๙" w:hAnsi="TH SarabunIT๙" w:cs="TH SarabunIT๙" w:hint="default"/>
      </w:rPr>
    </w:lvl>
    <w:lvl w:ilvl="6">
      <w:start w:val="1"/>
      <w:numFmt w:val="decimal"/>
      <w:isLgl/>
      <w:lvlText w:val="%1.%2.%3.%4.%5.%6.%7"/>
      <w:lvlJc w:val="left"/>
      <w:pPr>
        <w:ind w:left="5238" w:hanging="1440"/>
      </w:pPr>
      <w:rPr>
        <w:rFonts w:ascii="TH SarabunIT๙" w:hAnsi="TH SarabunIT๙" w:cs="TH SarabunIT๙" w:hint="default"/>
      </w:rPr>
    </w:lvl>
    <w:lvl w:ilvl="7">
      <w:start w:val="1"/>
      <w:numFmt w:val="decimal"/>
      <w:isLgl/>
      <w:lvlText w:val="%1.%2.%3.%4.%5.%6.%7.%8"/>
      <w:lvlJc w:val="left"/>
      <w:pPr>
        <w:ind w:left="5811" w:hanging="1440"/>
      </w:pPr>
      <w:rPr>
        <w:rFonts w:ascii="TH SarabunIT๙" w:hAnsi="TH SarabunIT๙" w:cs="TH SarabunIT๙" w:hint="default"/>
      </w:rPr>
    </w:lvl>
    <w:lvl w:ilvl="8">
      <w:start w:val="1"/>
      <w:numFmt w:val="decimal"/>
      <w:isLgl/>
      <w:lvlText w:val="%1.%2.%3.%4.%5.%6.%7.%8.%9"/>
      <w:lvlJc w:val="left"/>
      <w:pPr>
        <w:ind w:left="6744" w:hanging="1800"/>
      </w:pPr>
      <w:rPr>
        <w:rFonts w:ascii="TH SarabunIT๙" w:hAnsi="TH SarabunIT๙" w:cs="TH SarabunIT๙" w:hint="default"/>
      </w:rPr>
    </w:lvl>
  </w:abstractNum>
  <w:abstractNum w:abstractNumId="8">
    <w:nsid w:val="37BF5D53"/>
    <w:multiLevelType w:val="hybridMultilevel"/>
    <w:tmpl w:val="EAA8C3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83F7F61"/>
    <w:multiLevelType w:val="hybridMultilevel"/>
    <w:tmpl w:val="E1D8B146"/>
    <w:lvl w:ilvl="0" w:tplc="04090001">
      <w:start w:val="1"/>
      <w:numFmt w:val="bullet"/>
      <w:lvlText w:val=""/>
      <w:lvlJc w:val="left"/>
      <w:pPr>
        <w:ind w:left="213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10">
    <w:nsid w:val="3B5A2BCF"/>
    <w:multiLevelType w:val="hybridMultilevel"/>
    <w:tmpl w:val="3D6E2AF2"/>
    <w:lvl w:ilvl="0" w:tplc="04090001">
      <w:start w:val="1"/>
      <w:numFmt w:val="bullet"/>
      <w:lvlText w:val=""/>
      <w:lvlJc w:val="left"/>
      <w:pPr>
        <w:ind w:left="129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1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3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5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7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9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1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3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53" w:hanging="360"/>
      </w:pPr>
      <w:rPr>
        <w:rFonts w:ascii="Wingdings" w:hAnsi="Wingdings" w:hint="default"/>
      </w:rPr>
    </w:lvl>
  </w:abstractNum>
  <w:abstractNum w:abstractNumId="11">
    <w:nsid w:val="3C4A12D8"/>
    <w:multiLevelType w:val="hybridMultilevel"/>
    <w:tmpl w:val="644C41D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0103A7D"/>
    <w:multiLevelType w:val="multilevel"/>
    <w:tmpl w:val="0DE0BA4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>
      <w:start w:val="1"/>
      <w:numFmt w:val="decimal"/>
      <w:isLgl/>
      <w:lvlText w:val="%1.%2"/>
      <w:lvlJc w:val="left"/>
      <w:pPr>
        <w:ind w:left="1293" w:hanging="360"/>
      </w:pPr>
      <w:rPr>
        <w:rFonts w:ascii="TH SarabunIT๙" w:hAnsi="TH SarabunIT๙" w:cs="TH SarabunIT๙" w:hint="default"/>
      </w:rPr>
    </w:lvl>
    <w:lvl w:ilvl="2">
      <w:start w:val="1"/>
      <w:numFmt w:val="decimal"/>
      <w:isLgl/>
      <w:lvlText w:val="%1.%2.%3"/>
      <w:lvlJc w:val="left"/>
      <w:pPr>
        <w:ind w:left="2226" w:hanging="720"/>
      </w:pPr>
      <w:rPr>
        <w:rFonts w:ascii="TH SarabunIT๙" w:hAnsi="TH SarabunIT๙" w:cs="TH SarabunIT๙" w:hint="default"/>
      </w:rPr>
    </w:lvl>
    <w:lvl w:ilvl="3">
      <w:start w:val="1"/>
      <w:numFmt w:val="decimal"/>
      <w:isLgl/>
      <w:lvlText w:val="%1.%2.%3.%4"/>
      <w:lvlJc w:val="left"/>
      <w:pPr>
        <w:ind w:left="2799" w:hanging="720"/>
      </w:pPr>
      <w:rPr>
        <w:rFonts w:ascii="TH SarabunIT๙" w:hAnsi="TH SarabunIT๙" w:cs="TH SarabunIT๙" w:hint="default"/>
      </w:rPr>
    </w:lvl>
    <w:lvl w:ilvl="4">
      <w:start w:val="1"/>
      <w:numFmt w:val="decimal"/>
      <w:isLgl/>
      <w:lvlText w:val="%1.%2.%3.%4.%5"/>
      <w:lvlJc w:val="left"/>
      <w:pPr>
        <w:ind w:left="3732" w:hanging="1080"/>
      </w:pPr>
      <w:rPr>
        <w:rFonts w:ascii="TH SarabunIT๙" w:hAnsi="TH SarabunIT๙" w:cs="TH SarabunIT๙" w:hint="default"/>
      </w:rPr>
    </w:lvl>
    <w:lvl w:ilvl="5">
      <w:start w:val="1"/>
      <w:numFmt w:val="decimal"/>
      <w:isLgl/>
      <w:lvlText w:val="%1.%2.%3.%4.%5.%6"/>
      <w:lvlJc w:val="left"/>
      <w:pPr>
        <w:ind w:left="4305" w:hanging="1080"/>
      </w:pPr>
      <w:rPr>
        <w:rFonts w:ascii="TH SarabunIT๙" w:hAnsi="TH SarabunIT๙" w:cs="TH SarabunIT๙" w:hint="default"/>
      </w:rPr>
    </w:lvl>
    <w:lvl w:ilvl="6">
      <w:start w:val="1"/>
      <w:numFmt w:val="decimal"/>
      <w:isLgl/>
      <w:lvlText w:val="%1.%2.%3.%4.%5.%6.%7"/>
      <w:lvlJc w:val="left"/>
      <w:pPr>
        <w:ind w:left="5238" w:hanging="1440"/>
      </w:pPr>
      <w:rPr>
        <w:rFonts w:ascii="TH SarabunIT๙" w:hAnsi="TH SarabunIT๙" w:cs="TH SarabunIT๙" w:hint="default"/>
      </w:rPr>
    </w:lvl>
    <w:lvl w:ilvl="7">
      <w:start w:val="1"/>
      <w:numFmt w:val="decimal"/>
      <w:isLgl/>
      <w:lvlText w:val="%1.%2.%3.%4.%5.%6.%7.%8"/>
      <w:lvlJc w:val="left"/>
      <w:pPr>
        <w:ind w:left="5811" w:hanging="1440"/>
      </w:pPr>
      <w:rPr>
        <w:rFonts w:ascii="TH SarabunIT๙" w:hAnsi="TH SarabunIT๙" w:cs="TH SarabunIT๙" w:hint="default"/>
      </w:rPr>
    </w:lvl>
    <w:lvl w:ilvl="8">
      <w:start w:val="1"/>
      <w:numFmt w:val="decimal"/>
      <w:isLgl/>
      <w:lvlText w:val="%1.%2.%3.%4.%5.%6.%7.%8.%9"/>
      <w:lvlJc w:val="left"/>
      <w:pPr>
        <w:ind w:left="6744" w:hanging="1800"/>
      </w:pPr>
      <w:rPr>
        <w:rFonts w:ascii="TH SarabunIT๙" w:hAnsi="TH SarabunIT๙" w:cs="TH SarabunIT๙" w:hint="default"/>
      </w:rPr>
    </w:lvl>
  </w:abstractNum>
  <w:abstractNum w:abstractNumId="13">
    <w:nsid w:val="554B5CB7"/>
    <w:multiLevelType w:val="hybridMultilevel"/>
    <w:tmpl w:val="24EE4A9A"/>
    <w:lvl w:ilvl="0" w:tplc="F1029A5A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4">
    <w:nsid w:val="58127584"/>
    <w:multiLevelType w:val="hybridMultilevel"/>
    <w:tmpl w:val="2D986C82"/>
    <w:lvl w:ilvl="0" w:tplc="04090001">
      <w:start w:val="1"/>
      <w:numFmt w:val="bullet"/>
      <w:lvlText w:val=""/>
      <w:lvlJc w:val="left"/>
      <w:pPr>
        <w:ind w:left="165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37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9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81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3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5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7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9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413" w:hanging="360"/>
      </w:pPr>
      <w:rPr>
        <w:rFonts w:ascii="Wingdings" w:hAnsi="Wingdings" w:hint="default"/>
      </w:rPr>
    </w:lvl>
  </w:abstractNum>
  <w:abstractNum w:abstractNumId="15">
    <w:nsid w:val="595F48EF"/>
    <w:multiLevelType w:val="hybridMultilevel"/>
    <w:tmpl w:val="92A09094"/>
    <w:lvl w:ilvl="0" w:tplc="F1029A5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4"/>
        <w:szCs w:val="24"/>
      </w:rPr>
    </w:lvl>
    <w:lvl w:ilvl="1" w:tplc="01C426C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sz w:val="18"/>
        <w:szCs w:val="18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DE44D28"/>
    <w:multiLevelType w:val="hybridMultilevel"/>
    <w:tmpl w:val="7E02A1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ED22B06"/>
    <w:multiLevelType w:val="hybridMultilevel"/>
    <w:tmpl w:val="6330B4CA"/>
    <w:lvl w:ilvl="0" w:tplc="1582A458">
      <w:numFmt w:val="bullet"/>
      <w:lvlText w:val="•"/>
      <w:lvlJc w:val="left"/>
      <w:pPr>
        <w:ind w:left="786" w:hanging="360"/>
      </w:pPr>
      <w:rPr>
        <w:rFonts w:ascii="TH SarabunPSK" w:eastAsia="TH SarabunPSK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8">
    <w:nsid w:val="76590C6E"/>
    <w:multiLevelType w:val="hybridMultilevel"/>
    <w:tmpl w:val="0DC213EE"/>
    <w:lvl w:ilvl="0" w:tplc="040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9">
    <w:nsid w:val="780B18F1"/>
    <w:multiLevelType w:val="hybridMultilevel"/>
    <w:tmpl w:val="CD90B44E"/>
    <w:lvl w:ilvl="0" w:tplc="93000486">
      <w:start w:val="1"/>
      <w:numFmt w:val="bullet"/>
      <w:lvlText w:val=""/>
      <w:lvlJc w:val="left"/>
      <w:pPr>
        <w:ind w:left="1293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201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3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5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7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9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1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3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53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1"/>
  </w:num>
  <w:num w:numId="3">
    <w:abstractNumId w:val="10"/>
  </w:num>
  <w:num w:numId="4">
    <w:abstractNumId w:val="12"/>
  </w:num>
  <w:num w:numId="5">
    <w:abstractNumId w:val="14"/>
  </w:num>
  <w:num w:numId="6">
    <w:abstractNumId w:val="3"/>
  </w:num>
  <w:num w:numId="7">
    <w:abstractNumId w:val="7"/>
  </w:num>
  <w:num w:numId="8">
    <w:abstractNumId w:val="16"/>
  </w:num>
  <w:num w:numId="9">
    <w:abstractNumId w:val="2"/>
  </w:num>
  <w:num w:numId="10">
    <w:abstractNumId w:val="6"/>
  </w:num>
  <w:num w:numId="11">
    <w:abstractNumId w:val="8"/>
  </w:num>
  <w:num w:numId="12">
    <w:abstractNumId w:val="15"/>
  </w:num>
  <w:num w:numId="13">
    <w:abstractNumId w:val="13"/>
  </w:num>
  <w:num w:numId="14">
    <w:abstractNumId w:val="4"/>
  </w:num>
  <w:num w:numId="15">
    <w:abstractNumId w:val="0"/>
  </w:num>
  <w:num w:numId="16">
    <w:abstractNumId w:val="11"/>
  </w:num>
  <w:num w:numId="17">
    <w:abstractNumId w:val="18"/>
  </w:num>
  <w:num w:numId="18">
    <w:abstractNumId w:val="17"/>
  </w:num>
  <w:num w:numId="19">
    <w:abstractNumId w:val="9"/>
  </w:num>
  <w:num w:numId="20">
    <w:abstractNumId w:val="5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A1258"/>
    <w:rsid w:val="00000CB6"/>
    <w:rsid w:val="0000293E"/>
    <w:rsid w:val="00006F96"/>
    <w:rsid w:val="000204D4"/>
    <w:rsid w:val="00023222"/>
    <w:rsid w:val="00023A64"/>
    <w:rsid w:val="00025703"/>
    <w:rsid w:val="00026748"/>
    <w:rsid w:val="00031138"/>
    <w:rsid w:val="00033084"/>
    <w:rsid w:val="00041533"/>
    <w:rsid w:val="000517FE"/>
    <w:rsid w:val="0005477B"/>
    <w:rsid w:val="00062488"/>
    <w:rsid w:val="00063B3D"/>
    <w:rsid w:val="00064593"/>
    <w:rsid w:val="00076734"/>
    <w:rsid w:val="000771FB"/>
    <w:rsid w:val="00083495"/>
    <w:rsid w:val="00091E92"/>
    <w:rsid w:val="000A682F"/>
    <w:rsid w:val="000A74C0"/>
    <w:rsid w:val="000A74DB"/>
    <w:rsid w:val="000B2887"/>
    <w:rsid w:val="000B2D17"/>
    <w:rsid w:val="000B6694"/>
    <w:rsid w:val="000C2D3F"/>
    <w:rsid w:val="000C6083"/>
    <w:rsid w:val="000F0308"/>
    <w:rsid w:val="00100905"/>
    <w:rsid w:val="00113BAF"/>
    <w:rsid w:val="00122535"/>
    <w:rsid w:val="00146564"/>
    <w:rsid w:val="0015204E"/>
    <w:rsid w:val="00152915"/>
    <w:rsid w:val="0016171C"/>
    <w:rsid w:val="00181073"/>
    <w:rsid w:val="001878FC"/>
    <w:rsid w:val="00191E8D"/>
    <w:rsid w:val="001A2811"/>
    <w:rsid w:val="001A37AA"/>
    <w:rsid w:val="001A4F46"/>
    <w:rsid w:val="001A5139"/>
    <w:rsid w:val="001B063A"/>
    <w:rsid w:val="001C30ED"/>
    <w:rsid w:val="001C459F"/>
    <w:rsid w:val="001C7DDA"/>
    <w:rsid w:val="001D2B43"/>
    <w:rsid w:val="001E0540"/>
    <w:rsid w:val="001E2C63"/>
    <w:rsid w:val="001E5571"/>
    <w:rsid w:val="001E574C"/>
    <w:rsid w:val="001E5E23"/>
    <w:rsid w:val="001E7540"/>
    <w:rsid w:val="001E793C"/>
    <w:rsid w:val="001F1D18"/>
    <w:rsid w:val="001F61C6"/>
    <w:rsid w:val="00200A8A"/>
    <w:rsid w:val="00215808"/>
    <w:rsid w:val="002451E8"/>
    <w:rsid w:val="00245555"/>
    <w:rsid w:val="002635B2"/>
    <w:rsid w:val="00273C78"/>
    <w:rsid w:val="00281DF2"/>
    <w:rsid w:val="002976E9"/>
    <w:rsid w:val="002B1B4C"/>
    <w:rsid w:val="002B1B7C"/>
    <w:rsid w:val="002B56BE"/>
    <w:rsid w:val="002C5B1F"/>
    <w:rsid w:val="002C7083"/>
    <w:rsid w:val="002D2628"/>
    <w:rsid w:val="002D2AD0"/>
    <w:rsid w:val="002D4325"/>
    <w:rsid w:val="002E2EE8"/>
    <w:rsid w:val="002E49B3"/>
    <w:rsid w:val="002F7913"/>
    <w:rsid w:val="0031000D"/>
    <w:rsid w:val="00315C3D"/>
    <w:rsid w:val="0032267F"/>
    <w:rsid w:val="0032660A"/>
    <w:rsid w:val="0033062D"/>
    <w:rsid w:val="003361CD"/>
    <w:rsid w:val="003442F3"/>
    <w:rsid w:val="00345CB1"/>
    <w:rsid w:val="00346456"/>
    <w:rsid w:val="0039329E"/>
    <w:rsid w:val="003B1273"/>
    <w:rsid w:val="003B3A5F"/>
    <w:rsid w:val="003B531E"/>
    <w:rsid w:val="003C0531"/>
    <w:rsid w:val="003C4633"/>
    <w:rsid w:val="003C5AD5"/>
    <w:rsid w:val="003C7C92"/>
    <w:rsid w:val="003E610D"/>
    <w:rsid w:val="003E6F9D"/>
    <w:rsid w:val="003F0010"/>
    <w:rsid w:val="003F047A"/>
    <w:rsid w:val="003F54DC"/>
    <w:rsid w:val="00400A19"/>
    <w:rsid w:val="00413514"/>
    <w:rsid w:val="00415C90"/>
    <w:rsid w:val="00422491"/>
    <w:rsid w:val="0042477F"/>
    <w:rsid w:val="004265C9"/>
    <w:rsid w:val="00435FB9"/>
    <w:rsid w:val="00441037"/>
    <w:rsid w:val="004411BB"/>
    <w:rsid w:val="00441695"/>
    <w:rsid w:val="00457495"/>
    <w:rsid w:val="00466DA5"/>
    <w:rsid w:val="00476C90"/>
    <w:rsid w:val="004960BC"/>
    <w:rsid w:val="004A4643"/>
    <w:rsid w:val="004A64FB"/>
    <w:rsid w:val="004C532D"/>
    <w:rsid w:val="004D137E"/>
    <w:rsid w:val="004D27E6"/>
    <w:rsid w:val="004E64E1"/>
    <w:rsid w:val="004F3ACA"/>
    <w:rsid w:val="004F4CB5"/>
    <w:rsid w:val="00503672"/>
    <w:rsid w:val="005039D8"/>
    <w:rsid w:val="00510861"/>
    <w:rsid w:val="005146E2"/>
    <w:rsid w:val="00516798"/>
    <w:rsid w:val="005312BE"/>
    <w:rsid w:val="005473C2"/>
    <w:rsid w:val="00553176"/>
    <w:rsid w:val="00556298"/>
    <w:rsid w:val="0057342D"/>
    <w:rsid w:val="0057545D"/>
    <w:rsid w:val="005850DC"/>
    <w:rsid w:val="00586327"/>
    <w:rsid w:val="0059246D"/>
    <w:rsid w:val="00595967"/>
    <w:rsid w:val="005A10A4"/>
    <w:rsid w:val="005B06B3"/>
    <w:rsid w:val="005B2951"/>
    <w:rsid w:val="005B717F"/>
    <w:rsid w:val="005B781F"/>
    <w:rsid w:val="005C1336"/>
    <w:rsid w:val="005C5921"/>
    <w:rsid w:val="005D0CD4"/>
    <w:rsid w:val="005E77DC"/>
    <w:rsid w:val="005F1F5D"/>
    <w:rsid w:val="005F5923"/>
    <w:rsid w:val="00622C4C"/>
    <w:rsid w:val="0062641D"/>
    <w:rsid w:val="00632B92"/>
    <w:rsid w:val="00637F39"/>
    <w:rsid w:val="00641968"/>
    <w:rsid w:val="0064369D"/>
    <w:rsid w:val="006640A7"/>
    <w:rsid w:val="006655C3"/>
    <w:rsid w:val="00673290"/>
    <w:rsid w:val="006757D8"/>
    <w:rsid w:val="00685875"/>
    <w:rsid w:val="00697E9C"/>
    <w:rsid w:val="006A4DCE"/>
    <w:rsid w:val="006C094C"/>
    <w:rsid w:val="006C1F3F"/>
    <w:rsid w:val="006C2FE8"/>
    <w:rsid w:val="006C7BA6"/>
    <w:rsid w:val="006E4B7E"/>
    <w:rsid w:val="006F6BD2"/>
    <w:rsid w:val="007120E0"/>
    <w:rsid w:val="00714FCF"/>
    <w:rsid w:val="00716FAA"/>
    <w:rsid w:val="007204A7"/>
    <w:rsid w:val="00733309"/>
    <w:rsid w:val="007433F5"/>
    <w:rsid w:val="00743C55"/>
    <w:rsid w:val="007544FE"/>
    <w:rsid w:val="00754842"/>
    <w:rsid w:val="00770542"/>
    <w:rsid w:val="00775945"/>
    <w:rsid w:val="00792A46"/>
    <w:rsid w:val="007956A7"/>
    <w:rsid w:val="007978E0"/>
    <w:rsid w:val="007B4ACF"/>
    <w:rsid w:val="007B67D7"/>
    <w:rsid w:val="007C1053"/>
    <w:rsid w:val="007C2F44"/>
    <w:rsid w:val="007D4944"/>
    <w:rsid w:val="007E1628"/>
    <w:rsid w:val="007E59C2"/>
    <w:rsid w:val="007E693B"/>
    <w:rsid w:val="007F1E9F"/>
    <w:rsid w:val="007F5DCA"/>
    <w:rsid w:val="00800792"/>
    <w:rsid w:val="00805C2B"/>
    <w:rsid w:val="00806320"/>
    <w:rsid w:val="00807891"/>
    <w:rsid w:val="0081413C"/>
    <w:rsid w:val="008228D1"/>
    <w:rsid w:val="008267E6"/>
    <w:rsid w:val="00827719"/>
    <w:rsid w:val="00827CBE"/>
    <w:rsid w:val="00831501"/>
    <w:rsid w:val="00831C60"/>
    <w:rsid w:val="008322EC"/>
    <w:rsid w:val="008377B4"/>
    <w:rsid w:val="00853EF8"/>
    <w:rsid w:val="008568FA"/>
    <w:rsid w:val="00856AAD"/>
    <w:rsid w:val="008610B2"/>
    <w:rsid w:val="008705B3"/>
    <w:rsid w:val="0087508A"/>
    <w:rsid w:val="0087578E"/>
    <w:rsid w:val="00877793"/>
    <w:rsid w:val="00880DAE"/>
    <w:rsid w:val="008840E0"/>
    <w:rsid w:val="008931D5"/>
    <w:rsid w:val="008951B3"/>
    <w:rsid w:val="008A1258"/>
    <w:rsid w:val="008A2A50"/>
    <w:rsid w:val="008A3046"/>
    <w:rsid w:val="008B5E8C"/>
    <w:rsid w:val="008C032D"/>
    <w:rsid w:val="008C22D5"/>
    <w:rsid w:val="008C24D7"/>
    <w:rsid w:val="008D1CC7"/>
    <w:rsid w:val="008F1155"/>
    <w:rsid w:val="008F7667"/>
    <w:rsid w:val="00901BA5"/>
    <w:rsid w:val="00904C15"/>
    <w:rsid w:val="00920C25"/>
    <w:rsid w:val="00927DC0"/>
    <w:rsid w:val="009309AA"/>
    <w:rsid w:val="00932351"/>
    <w:rsid w:val="00936DE8"/>
    <w:rsid w:val="00946707"/>
    <w:rsid w:val="009557B7"/>
    <w:rsid w:val="009579DC"/>
    <w:rsid w:val="0096063B"/>
    <w:rsid w:val="0096154B"/>
    <w:rsid w:val="00966285"/>
    <w:rsid w:val="009774A6"/>
    <w:rsid w:val="0098019D"/>
    <w:rsid w:val="00982484"/>
    <w:rsid w:val="0098303D"/>
    <w:rsid w:val="009831E9"/>
    <w:rsid w:val="00983915"/>
    <w:rsid w:val="009852B9"/>
    <w:rsid w:val="009955DA"/>
    <w:rsid w:val="009A2293"/>
    <w:rsid w:val="009B175B"/>
    <w:rsid w:val="009B2B20"/>
    <w:rsid w:val="009B6AFD"/>
    <w:rsid w:val="009C560D"/>
    <w:rsid w:val="009D338F"/>
    <w:rsid w:val="009D73AB"/>
    <w:rsid w:val="009E5072"/>
    <w:rsid w:val="009F4935"/>
    <w:rsid w:val="00A0308D"/>
    <w:rsid w:val="00A13B7D"/>
    <w:rsid w:val="00A229EB"/>
    <w:rsid w:val="00A240E5"/>
    <w:rsid w:val="00A40D63"/>
    <w:rsid w:val="00A52856"/>
    <w:rsid w:val="00A53851"/>
    <w:rsid w:val="00A56C5C"/>
    <w:rsid w:val="00A661D3"/>
    <w:rsid w:val="00A710B8"/>
    <w:rsid w:val="00A7714B"/>
    <w:rsid w:val="00A807BB"/>
    <w:rsid w:val="00A94AA9"/>
    <w:rsid w:val="00AA79AF"/>
    <w:rsid w:val="00AB0169"/>
    <w:rsid w:val="00AB55F9"/>
    <w:rsid w:val="00AC151C"/>
    <w:rsid w:val="00AC2A59"/>
    <w:rsid w:val="00AD5F60"/>
    <w:rsid w:val="00AE1A78"/>
    <w:rsid w:val="00AE5F25"/>
    <w:rsid w:val="00AE79BC"/>
    <w:rsid w:val="00AF15F0"/>
    <w:rsid w:val="00AF18AD"/>
    <w:rsid w:val="00B127DB"/>
    <w:rsid w:val="00B153ED"/>
    <w:rsid w:val="00B17B9D"/>
    <w:rsid w:val="00B2585D"/>
    <w:rsid w:val="00B34599"/>
    <w:rsid w:val="00B3649F"/>
    <w:rsid w:val="00B434CF"/>
    <w:rsid w:val="00B43955"/>
    <w:rsid w:val="00B44952"/>
    <w:rsid w:val="00B50461"/>
    <w:rsid w:val="00B514EF"/>
    <w:rsid w:val="00B62442"/>
    <w:rsid w:val="00B675DD"/>
    <w:rsid w:val="00B70478"/>
    <w:rsid w:val="00B7447B"/>
    <w:rsid w:val="00B75E40"/>
    <w:rsid w:val="00B77365"/>
    <w:rsid w:val="00B96D1E"/>
    <w:rsid w:val="00BA5F99"/>
    <w:rsid w:val="00BB6C05"/>
    <w:rsid w:val="00BB720F"/>
    <w:rsid w:val="00BC4D6E"/>
    <w:rsid w:val="00BC5B7A"/>
    <w:rsid w:val="00BE7386"/>
    <w:rsid w:val="00BF27C0"/>
    <w:rsid w:val="00C018C5"/>
    <w:rsid w:val="00C030BB"/>
    <w:rsid w:val="00C070CD"/>
    <w:rsid w:val="00C11349"/>
    <w:rsid w:val="00C23398"/>
    <w:rsid w:val="00C26DD0"/>
    <w:rsid w:val="00C27628"/>
    <w:rsid w:val="00C318C1"/>
    <w:rsid w:val="00C4211B"/>
    <w:rsid w:val="00C57A68"/>
    <w:rsid w:val="00C62D82"/>
    <w:rsid w:val="00C630CA"/>
    <w:rsid w:val="00C65741"/>
    <w:rsid w:val="00C66D9D"/>
    <w:rsid w:val="00C6748A"/>
    <w:rsid w:val="00C73E08"/>
    <w:rsid w:val="00C8065E"/>
    <w:rsid w:val="00C96D24"/>
    <w:rsid w:val="00CA1ECC"/>
    <w:rsid w:val="00CA6F9F"/>
    <w:rsid w:val="00CB7A8E"/>
    <w:rsid w:val="00CB7FC7"/>
    <w:rsid w:val="00CC1F5F"/>
    <w:rsid w:val="00CC26D4"/>
    <w:rsid w:val="00CC3BCA"/>
    <w:rsid w:val="00CD7539"/>
    <w:rsid w:val="00CE17A3"/>
    <w:rsid w:val="00CF4B49"/>
    <w:rsid w:val="00CF5285"/>
    <w:rsid w:val="00CF54AD"/>
    <w:rsid w:val="00D132E1"/>
    <w:rsid w:val="00D14881"/>
    <w:rsid w:val="00D2154B"/>
    <w:rsid w:val="00D30658"/>
    <w:rsid w:val="00D30F7C"/>
    <w:rsid w:val="00D3139F"/>
    <w:rsid w:val="00D3404C"/>
    <w:rsid w:val="00D37A18"/>
    <w:rsid w:val="00D45B98"/>
    <w:rsid w:val="00D50FBE"/>
    <w:rsid w:val="00D60129"/>
    <w:rsid w:val="00D629AB"/>
    <w:rsid w:val="00D75703"/>
    <w:rsid w:val="00D84EF0"/>
    <w:rsid w:val="00D85DFA"/>
    <w:rsid w:val="00D93EB3"/>
    <w:rsid w:val="00DA0404"/>
    <w:rsid w:val="00DA6FA5"/>
    <w:rsid w:val="00DB21D7"/>
    <w:rsid w:val="00DC351D"/>
    <w:rsid w:val="00DC6EC2"/>
    <w:rsid w:val="00DE167A"/>
    <w:rsid w:val="00E01AD8"/>
    <w:rsid w:val="00E05B03"/>
    <w:rsid w:val="00E06E6B"/>
    <w:rsid w:val="00E07F85"/>
    <w:rsid w:val="00E111FC"/>
    <w:rsid w:val="00E11D19"/>
    <w:rsid w:val="00E13AE4"/>
    <w:rsid w:val="00E2536B"/>
    <w:rsid w:val="00E272A0"/>
    <w:rsid w:val="00E34787"/>
    <w:rsid w:val="00E4270C"/>
    <w:rsid w:val="00E465E7"/>
    <w:rsid w:val="00E52B1F"/>
    <w:rsid w:val="00E724D7"/>
    <w:rsid w:val="00E73A19"/>
    <w:rsid w:val="00E74C28"/>
    <w:rsid w:val="00E80914"/>
    <w:rsid w:val="00E828D4"/>
    <w:rsid w:val="00E92053"/>
    <w:rsid w:val="00E92367"/>
    <w:rsid w:val="00E94A71"/>
    <w:rsid w:val="00E9661B"/>
    <w:rsid w:val="00EA1F63"/>
    <w:rsid w:val="00EA2441"/>
    <w:rsid w:val="00EB095E"/>
    <w:rsid w:val="00EB23F1"/>
    <w:rsid w:val="00EB45CE"/>
    <w:rsid w:val="00EB4F60"/>
    <w:rsid w:val="00EB6CEC"/>
    <w:rsid w:val="00EC3C19"/>
    <w:rsid w:val="00ED0F7E"/>
    <w:rsid w:val="00EE3AD9"/>
    <w:rsid w:val="00EF0CC4"/>
    <w:rsid w:val="00EF7CA0"/>
    <w:rsid w:val="00F0155E"/>
    <w:rsid w:val="00F13FF0"/>
    <w:rsid w:val="00F24DC8"/>
    <w:rsid w:val="00F332EE"/>
    <w:rsid w:val="00F34D15"/>
    <w:rsid w:val="00F36536"/>
    <w:rsid w:val="00F45E64"/>
    <w:rsid w:val="00F51FD3"/>
    <w:rsid w:val="00F53502"/>
    <w:rsid w:val="00F55210"/>
    <w:rsid w:val="00F567F2"/>
    <w:rsid w:val="00F74E5D"/>
    <w:rsid w:val="00F77638"/>
    <w:rsid w:val="00F86A31"/>
    <w:rsid w:val="00F87905"/>
    <w:rsid w:val="00F87BED"/>
    <w:rsid w:val="00FA0374"/>
    <w:rsid w:val="00FA258D"/>
    <w:rsid w:val="00FB14AA"/>
    <w:rsid w:val="00FB19F0"/>
    <w:rsid w:val="00FB5581"/>
    <w:rsid w:val="00FD61FC"/>
    <w:rsid w:val="00FE23FB"/>
    <w:rsid w:val="00FE2D70"/>
    <w:rsid w:val="00FE3900"/>
    <w:rsid w:val="00FF0B06"/>
    <w:rsid w:val="00FF63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H SarabunPSK" w:eastAsia="Calibri" w:hAnsi="TH SarabunPSK" w:cs="Angsana New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C459F"/>
    <w:pPr>
      <w:spacing w:after="160" w:line="259" w:lineRule="auto"/>
    </w:pPr>
    <w:rPr>
      <w:rFonts w:eastAsia="TH SarabunPSK" w:cs="TH SarabunPSK"/>
      <w:sz w:val="32"/>
      <w:szCs w:val="32"/>
      <w:lang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1E793C"/>
    <w:rPr>
      <w:color w:val="0000FF"/>
      <w:u w:val="single"/>
    </w:rPr>
  </w:style>
  <w:style w:type="paragraph" w:styleId="a4">
    <w:name w:val="header"/>
    <w:basedOn w:val="a"/>
    <w:link w:val="a5"/>
    <w:uiPriority w:val="99"/>
    <w:rsid w:val="00C030BB"/>
    <w:pPr>
      <w:tabs>
        <w:tab w:val="center" w:pos="4153"/>
        <w:tab w:val="right" w:pos="8306"/>
      </w:tabs>
    </w:pPr>
    <w:rPr>
      <w:rFonts w:cs="Angsana New"/>
      <w:szCs w:val="37"/>
    </w:rPr>
  </w:style>
  <w:style w:type="character" w:styleId="a6">
    <w:name w:val="page number"/>
    <w:basedOn w:val="a0"/>
    <w:rsid w:val="00C030BB"/>
  </w:style>
  <w:style w:type="paragraph" w:styleId="a7">
    <w:name w:val="footer"/>
    <w:basedOn w:val="a"/>
    <w:link w:val="a8"/>
    <w:uiPriority w:val="99"/>
    <w:rsid w:val="00C030BB"/>
    <w:pPr>
      <w:tabs>
        <w:tab w:val="center" w:pos="4153"/>
        <w:tab w:val="right" w:pos="8306"/>
      </w:tabs>
    </w:pPr>
    <w:rPr>
      <w:rFonts w:cs="Angsana New"/>
      <w:szCs w:val="37"/>
    </w:rPr>
  </w:style>
  <w:style w:type="paragraph" w:styleId="a9">
    <w:name w:val="List Paragraph"/>
    <w:basedOn w:val="a"/>
    <w:uiPriority w:val="34"/>
    <w:qFormat/>
    <w:rsid w:val="006655C3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  <w:szCs w:val="28"/>
      <w:lang w:bidi="th-TH"/>
    </w:rPr>
  </w:style>
  <w:style w:type="paragraph" w:customStyle="1" w:styleId="xmsolistparagraph">
    <w:name w:val="x_msolistparagraph"/>
    <w:basedOn w:val="a"/>
    <w:rsid w:val="006655C3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  <w:szCs w:val="28"/>
      <w:lang w:bidi="th-TH"/>
    </w:rPr>
  </w:style>
  <w:style w:type="table" w:styleId="aa">
    <w:name w:val="Table Grid"/>
    <w:basedOn w:val="a1"/>
    <w:uiPriority w:val="39"/>
    <w:rsid w:val="006C7BA6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6C7BA6"/>
  </w:style>
  <w:style w:type="paragraph" w:customStyle="1" w:styleId="ListParagraph1">
    <w:name w:val="List Paragraph1"/>
    <w:basedOn w:val="a"/>
    <w:qFormat/>
    <w:rsid w:val="000517FE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  <w:szCs w:val="28"/>
      <w:lang w:bidi="th-TH"/>
    </w:rPr>
  </w:style>
  <w:style w:type="character" w:styleId="ab">
    <w:name w:val="FollowedHyperlink"/>
    <w:basedOn w:val="a0"/>
    <w:uiPriority w:val="99"/>
    <w:semiHidden/>
    <w:unhideWhenUsed/>
    <w:rsid w:val="007F5DCA"/>
    <w:rPr>
      <w:color w:val="800080"/>
      <w:u w:val="single"/>
    </w:rPr>
  </w:style>
  <w:style w:type="paragraph" w:customStyle="1" w:styleId="xl89">
    <w:name w:val="xl89"/>
    <w:basedOn w:val="a"/>
    <w:rsid w:val="007F5DCA"/>
    <w:pPr>
      <w:spacing w:before="100" w:beforeAutospacing="1" w:after="100" w:afterAutospacing="1" w:line="240" w:lineRule="auto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90">
    <w:name w:val="xl90"/>
    <w:basedOn w:val="a"/>
    <w:rsid w:val="007F5DCA"/>
    <w:pP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91">
    <w:name w:val="xl91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92">
    <w:name w:val="xl92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C0C0C0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93">
    <w:name w:val="xl93"/>
    <w:basedOn w:val="a"/>
    <w:rsid w:val="007F5DCA"/>
    <w:pPr>
      <w:pBdr>
        <w:top w:val="single" w:sz="4" w:space="0" w:color="auto"/>
        <w:bottom w:val="single" w:sz="4" w:space="0" w:color="auto"/>
        <w:right w:val="single" w:sz="4" w:space="0" w:color="C0C0C0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94">
    <w:name w:val="xl94"/>
    <w:basedOn w:val="a"/>
    <w:rsid w:val="007F5DCA"/>
    <w:pPr>
      <w:pBdr>
        <w:top w:val="single" w:sz="4" w:space="0" w:color="auto"/>
        <w:left w:val="single" w:sz="4" w:space="0" w:color="C0C0C0"/>
        <w:bottom w:val="single" w:sz="4" w:space="0" w:color="auto"/>
        <w:right w:val="single" w:sz="4" w:space="0" w:color="C0C0C0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95">
    <w:name w:val="xl95"/>
    <w:basedOn w:val="a"/>
    <w:rsid w:val="007F5DCA"/>
    <w:pPr>
      <w:pBdr>
        <w:top w:val="single" w:sz="4" w:space="0" w:color="auto"/>
        <w:left w:val="single" w:sz="4" w:space="0" w:color="C0C0C0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96">
    <w:name w:val="xl96"/>
    <w:basedOn w:val="a"/>
    <w:rsid w:val="007F5DCA"/>
    <w:pPr>
      <w:pBdr>
        <w:top w:val="single" w:sz="4" w:space="0" w:color="auto"/>
        <w:left w:val="single" w:sz="4" w:space="0" w:color="C0C0C0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97">
    <w:name w:val="xl97"/>
    <w:basedOn w:val="a"/>
    <w:rsid w:val="007F5DC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98">
    <w:name w:val="xl98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99">
    <w:name w:val="xl99"/>
    <w:basedOn w:val="a"/>
    <w:rsid w:val="007F5DC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00">
    <w:name w:val="xl100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01">
    <w:name w:val="xl101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C0C0C0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02">
    <w:name w:val="xl102"/>
    <w:basedOn w:val="a"/>
    <w:rsid w:val="007F5DC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03">
    <w:name w:val="xl103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04">
    <w:name w:val="xl104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05">
    <w:name w:val="xl105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06">
    <w:name w:val="xl106"/>
    <w:basedOn w:val="a"/>
    <w:rsid w:val="007F5DC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07">
    <w:name w:val="xl107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08">
    <w:name w:val="xl108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09">
    <w:name w:val="xl109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10">
    <w:name w:val="xl110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11">
    <w:name w:val="xl111"/>
    <w:basedOn w:val="a"/>
    <w:rsid w:val="007F5DC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12">
    <w:name w:val="xl112"/>
    <w:basedOn w:val="a"/>
    <w:rsid w:val="007F5DCA"/>
    <w:pPr>
      <w:pBdr>
        <w:top w:val="single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13">
    <w:name w:val="xl113"/>
    <w:basedOn w:val="a"/>
    <w:rsid w:val="007F5DCA"/>
    <w:pPr>
      <w:pBdr>
        <w:top w:val="single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14">
    <w:name w:val="xl114"/>
    <w:basedOn w:val="a"/>
    <w:rsid w:val="007F5DCA"/>
    <w:pPr>
      <w:pBdr>
        <w:top w:val="single" w:sz="4" w:space="0" w:color="auto"/>
        <w:left w:val="single" w:sz="4" w:space="0" w:color="auto"/>
        <w:bottom w:val="dotted" w:sz="4" w:space="0" w:color="auto"/>
        <w:right w:val="single" w:sz="4" w:space="0" w:color="C0C0C0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15">
    <w:name w:val="xl115"/>
    <w:basedOn w:val="a"/>
    <w:rsid w:val="007F5DCA"/>
    <w:pPr>
      <w:pBdr>
        <w:top w:val="single" w:sz="4" w:space="0" w:color="auto"/>
        <w:left w:val="single" w:sz="4" w:space="0" w:color="C0C0C0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16">
    <w:name w:val="xl116"/>
    <w:basedOn w:val="a"/>
    <w:rsid w:val="007F5DCA"/>
    <w:pPr>
      <w:pBdr>
        <w:top w:val="single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17">
    <w:name w:val="xl117"/>
    <w:basedOn w:val="a"/>
    <w:rsid w:val="007F5DCA"/>
    <w:pPr>
      <w:pBdr>
        <w:top w:val="single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18">
    <w:name w:val="xl118"/>
    <w:basedOn w:val="a"/>
    <w:rsid w:val="007F5DCA"/>
    <w:pPr>
      <w:pBdr>
        <w:top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19">
    <w:name w:val="xl119"/>
    <w:basedOn w:val="a"/>
    <w:rsid w:val="007F5DCA"/>
    <w:pPr>
      <w:pBdr>
        <w:top w:val="single" w:sz="4" w:space="0" w:color="auto"/>
        <w:left w:val="single" w:sz="4" w:space="0" w:color="auto"/>
        <w:bottom w:val="dotted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20">
    <w:name w:val="xl120"/>
    <w:basedOn w:val="a"/>
    <w:rsid w:val="007F5DCA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21">
    <w:name w:val="xl121"/>
    <w:basedOn w:val="a"/>
    <w:rsid w:val="007F5DCA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22">
    <w:name w:val="xl122"/>
    <w:basedOn w:val="a"/>
    <w:rsid w:val="007F5DCA"/>
    <w:pPr>
      <w:pBdr>
        <w:left w:val="single" w:sz="4" w:space="0" w:color="auto"/>
        <w:right w:val="single" w:sz="4" w:space="0" w:color="C0C0C0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23">
    <w:name w:val="xl123"/>
    <w:basedOn w:val="a"/>
    <w:rsid w:val="007F5DCA"/>
    <w:pPr>
      <w:pBdr>
        <w:left w:val="single" w:sz="4" w:space="0" w:color="C0C0C0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24">
    <w:name w:val="xl124"/>
    <w:basedOn w:val="a"/>
    <w:rsid w:val="007F5DCA"/>
    <w:pPr>
      <w:spacing w:before="100" w:beforeAutospacing="1" w:after="100" w:afterAutospacing="1" w:line="240" w:lineRule="auto"/>
      <w:jc w:val="center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25">
    <w:name w:val="xl125"/>
    <w:basedOn w:val="a"/>
    <w:rsid w:val="007F5DCA"/>
    <w:pPr>
      <w:pBdr>
        <w:top w:val="dotted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26">
    <w:name w:val="xl126"/>
    <w:basedOn w:val="a"/>
    <w:rsid w:val="007F5DCA"/>
    <w:pPr>
      <w:pBdr>
        <w:top w:val="dotted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27">
    <w:name w:val="xl127"/>
    <w:basedOn w:val="a"/>
    <w:rsid w:val="007F5DCA"/>
    <w:pPr>
      <w:spacing w:before="100" w:beforeAutospacing="1" w:after="100" w:afterAutospacing="1" w:line="240" w:lineRule="auto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28">
    <w:name w:val="xl128"/>
    <w:basedOn w:val="a"/>
    <w:rsid w:val="007F5DCA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/>
      <w:i/>
      <w:iCs/>
      <w:sz w:val="28"/>
      <w:szCs w:val="28"/>
      <w:lang w:bidi="th-TH"/>
    </w:rPr>
  </w:style>
  <w:style w:type="paragraph" w:customStyle="1" w:styleId="xl129">
    <w:name w:val="xl129"/>
    <w:basedOn w:val="a"/>
    <w:rsid w:val="007F5DCA"/>
    <w:pPr>
      <w:pBdr>
        <w:left w:val="single" w:sz="4" w:space="0" w:color="auto"/>
        <w:right w:val="single" w:sz="4" w:space="0" w:color="C0C0C0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/>
      <w:i/>
      <w:iCs/>
      <w:sz w:val="28"/>
      <w:szCs w:val="28"/>
      <w:lang w:bidi="th-TH"/>
    </w:rPr>
  </w:style>
  <w:style w:type="paragraph" w:customStyle="1" w:styleId="xl130">
    <w:name w:val="xl130"/>
    <w:basedOn w:val="a"/>
    <w:rsid w:val="007F5DCA"/>
    <w:pPr>
      <w:pBdr>
        <w:left w:val="single" w:sz="4" w:space="0" w:color="C0C0C0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/>
      <w:i/>
      <w:iCs/>
      <w:sz w:val="28"/>
      <w:szCs w:val="28"/>
      <w:lang w:bidi="th-TH"/>
    </w:rPr>
  </w:style>
  <w:style w:type="paragraph" w:customStyle="1" w:styleId="xl131">
    <w:name w:val="xl131"/>
    <w:basedOn w:val="a"/>
    <w:rsid w:val="007F5DCA"/>
    <w:pPr>
      <w:spacing w:before="100" w:beforeAutospacing="1" w:after="100" w:afterAutospacing="1" w:line="240" w:lineRule="auto"/>
      <w:jc w:val="center"/>
      <w:textAlignment w:val="top"/>
    </w:pPr>
    <w:rPr>
      <w:rFonts w:eastAsia="Times New Roman"/>
      <w:i/>
      <w:iCs/>
      <w:sz w:val="28"/>
      <w:szCs w:val="28"/>
      <w:lang w:bidi="th-TH"/>
    </w:rPr>
  </w:style>
  <w:style w:type="paragraph" w:customStyle="1" w:styleId="xl132">
    <w:name w:val="xl132"/>
    <w:basedOn w:val="a"/>
    <w:rsid w:val="007F5DCA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/>
      <w:i/>
      <w:iCs/>
      <w:sz w:val="28"/>
      <w:szCs w:val="28"/>
      <w:lang w:bidi="th-TH"/>
    </w:rPr>
  </w:style>
  <w:style w:type="paragraph" w:customStyle="1" w:styleId="xl133">
    <w:name w:val="xl133"/>
    <w:basedOn w:val="a"/>
    <w:rsid w:val="007F5DCA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/>
      <w:i/>
      <w:iCs/>
      <w:sz w:val="28"/>
      <w:szCs w:val="28"/>
      <w:lang w:bidi="th-TH"/>
    </w:rPr>
  </w:style>
  <w:style w:type="paragraph" w:customStyle="1" w:styleId="xl134">
    <w:name w:val="xl134"/>
    <w:basedOn w:val="a"/>
    <w:rsid w:val="007F5DCA"/>
    <w:pPr>
      <w:pBdr>
        <w:left w:val="single" w:sz="4" w:space="0" w:color="auto"/>
        <w:bottom w:val="dotDotDash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/>
      <w:i/>
      <w:iCs/>
      <w:sz w:val="28"/>
      <w:szCs w:val="28"/>
      <w:lang w:bidi="th-TH"/>
    </w:rPr>
  </w:style>
  <w:style w:type="paragraph" w:customStyle="1" w:styleId="xl135">
    <w:name w:val="xl135"/>
    <w:basedOn w:val="a"/>
    <w:rsid w:val="007F5DCA"/>
    <w:pPr>
      <w:pBdr>
        <w:left w:val="single" w:sz="4" w:space="0" w:color="auto"/>
        <w:bottom w:val="dotDotDash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/>
      <w:i/>
      <w:iCs/>
      <w:sz w:val="28"/>
      <w:szCs w:val="28"/>
      <w:lang w:bidi="th-TH"/>
    </w:rPr>
  </w:style>
  <w:style w:type="paragraph" w:customStyle="1" w:styleId="xl136">
    <w:name w:val="xl136"/>
    <w:basedOn w:val="a"/>
    <w:rsid w:val="007F5DCA"/>
    <w:pPr>
      <w:pBdr>
        <w:top w:val="dotDotDash" w:sz="4" w:space="0" w:color="auto"/>
        <w:left w:val="single" w:sz="4" w:space="0" w:color="auto"/>
        <w:bottom w:val="dotted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37">
    <w:name w:val="xl137"/>
    <w:basedOn w:val="a"/>
    <w:rsid w:val="007F5DCA"/>
    <w:pPr>
      <w:pBdr>
        <w:top w:val="dotDotDash" w:sz="4" w:space="0" w:color="auto"/>
        <w:left w:val="single" w:sz="4" w:space="0" w:color="auto"/>
        <w:bottom w:val="dotted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38">
    <w:name w:val="xl138"/>
    <w:basedOn w:val="a"/>
    <w:rsid w:val="007F5DCA"/>
    <w:pPr>
      <w:pBdr>
        <w:top w:val="dotDotDash" w:sz="4" w:space="0" w:color="auto"/>
        <w:left w:val="single" w:sz="4" w:space="0" w:color="auto"/>
        <w:bottom w:val="dotted" w:sz="4" w:space="0" w:color="auto"/>
        <w:right w:val="single" w:sz="4" w:space="0" w:color="C0C0C0"/>
      </w:pBdr>
      <w:shd w:val="clear" w:color="000000" w:fill="CCFFCC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39">
    <w:name w:val="xl139"/>
    <w:basedOn w:val="a"/>
    <w:rsid w:val="007F5DCA"/>
    <w:pPr>
      <w:pBdr>
        <w:top w:val="dotDotDash" w:sz="4" w:space="0" w:color="auto"/>
        <w:left w:val="single" w:sz="4" w:space="0" w:color="C0C0C0"/>
        <w:bottom w:val="dotted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40">
    <w:name w:val="xl140"/>
    <w:basedOn w:val="a"/>
    <w:rsid w:val="007F5DCA"/>
    <w:pPr>
      <w:pBdr>
        <w:top w:val="dotDotDash" w:sz="4" w:space="0" w:color="auto"/>
        <w:left w:val="single" w:sz="4" w:space="0" w:color="C0C0C0"/>
        <w:bottom w:val="dotted" w:sz="4" w:space="0" w:color="auto"/>
      </w:pBdr>
      <w:shd w:val="clear" w:color="000000" w:fill="CCFFCC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41">
    <w:name w:val="xl141"/>
    <w:basedOn w:val="a"/>
    <w:rsid w:val="007F5DCA"/>
    <w:pPr>
      <w:pBdr>
        <w:top w:val="dotDotDash" w:sz="4" w:space="0" w:color="auto"/>
        <w:left w:val="single" w:sz="4" w:space="0" w:color="auto"/>
        <w:bottom w:val="dotted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42">
    <w:name w:val="xl142"/>
    <w:basedOn w:val="a"/>
    <w:rsid w:val="007F5DCA"/>
    <w:pPr>
      <w:pBdr>
        <w:top w:val="dotted" w:sz="4" w:space="0" w:color="auto"/>
        <w:left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43">
    <w:name w:val="xl143"/>
    <w:basedOn w:val="a"/>
    <w:rsid w:val="007F5DCA"/>
    <w:pPr>
      <w:pBdr>
        <w:top w:val="dotted" w:sz="4" w:space="0" w:color="auto"/>
        <w:left w:val="single" w:sz="4" w:space="0" w:color="auto"/>
        <w:bottom w:val="single" w:sz="4" w:space="0" w:color="auto"/>
      </w:pBdr>
      <w:shd w:val="clear" w:color="000000" w:fill="99CCFF"/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44">
    <w:name w:val="xl144"/>
    <w:basedOn w:val="a"/>
    <w:rsid w:val="007F5DCA"/>
    <w:pPr>
      <w:pBdr>
        <w:top w:val="dotted" w:sz="4" w:space="0" w:color="auto"/>
        <w:left w:val="single" w:sz="4" w:space="0" w:color="auto"/>
        <w:bottom w:val="single" w:sz="4" w:space="0" w:color="auto"/>
        <w:right w:val="single" w:sz="4" w:space="0" w:color="C0C0C0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45">
    <w:name w:val="xl145"/>
    <w:basedOn w:val="a"/>
    <w:rsid w:val="007F5DCA"/>
    <w:pPr>
      <w:pBdr>
        <w:top w:val="dotted" w:sz="4" w:space="0" w:color="auto"/>
        <w:left w:val="single" w:sz="4" w:space="0" w:color="C0C0C0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46">
    <w:name w:val="xl146"/>
    <w:basedOn w:val="a"/>
    <w:rsid w:val="007F5DCA"/>
    <w:pPr>
      <w:pBdr>
        <w:top w:val="dotted" w:sz="4" w:space="0" w:color="auto"/>
        <w:left w:val="single" w:sz="4" w:space="0" w:color="C0C0C0"/>
        <w:bottom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47">
    <w:name w:val="xl147"/>
    <w:basedOn w:val="a"/>
    <w:rsid w:val="007F5DCA"/>
    <w:pPr>
      <w:pBdr>
        <w:top w:val="dotted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48">
    <w:name w:val="xl148"/>
    <w:basedOn w:val="a"/>
    <w:rsid w:val="007F5DCA"/>
    <w:pPr>
      <w:pBdr>
        <w:top w:val="dotted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49">
    <w:name w:val="xl149"/>
    <w:basedOn w:val="a"/>
    <w:rsid w:val="007F5DCA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50">
    <w:name w:val="xl150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C0C0C0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51">
    <w:name w:val="xl151"/>
    <w:basedOn w:val="a"/>
    <w:rsid w:val="007F5DCA"/>
    <w:pPr>
      <w:pBdr>
        <w:top w:val="single" w:sz="4" w:space="0" w:color="auto"/>
        <w:left w:val="single" w:sz="4" w:space="0" w:color="C0C0C0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52">
    <w:name w:val="xl152"/>
    <w:basedOn w:val="a"/>
    <w:rsid w:val="007F5DCA"/>
    <w:pPr>
      <w:pBdr>
        <w:top w:val="single" w:sz="4" w:space="0" w:color="auto"/>
        <w:left w:val="single" w:sz="4" w:space="0" w:color="C0C0C0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53">
    <w:name w:val="xl153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54">
    <w:name w:val="xl154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55">
    <w:name w:val="xl155"/>
    <w:basedOn w:val="a"/>
    <w:rsid w:val="007F5DCA"/>
    <w:pPr>
      <w:spacing w:before="100" w:beforeAutospacing="1" w:after="100" w:afterAutospacing="1" w:line="240" w:lineRule="auto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56">
    <w:name w:val="xl156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C0C0C0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57">
    <w:name w:val="xl157"/>
    <w:basedOn w:val="a"/>
    <w:rsid w:val="007F5DCA"/>
    <w:pPr>
      <w:pBdr>
        <w:top w:val="single" w:sz="4" w:space="0" w:color="auto"/>
        <w:left w:val="single" w:sz="4" w:space="0" w:color="C0C0C0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6"/>
      <w:szCs w:val="26"/>
      <w:lang w:bidi="th-TH"/>
    </w:rPr>
  </w:style>
  <w:style w:type="paragraph" w:customStyle="1" w:styleId="xl158">
    <w:name w:val="xl158"/>
    <w:basedOn w:val="a"/>
    <w:rsid w:val="007F5DCA"/>
    <w:pPr>
      <w:pBdr>
        <w:top w:val="single" w:sz="4" w:space="0" w:color="auto"/>
        <w:left w:val="single" w:sz="4" w:space="0" w:color="C0C0C0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6"/>
      <w:szCs w:val="26"/>
      <w:lang w:bidi="th-TH"/>
    </w:rPr>
  </w:style>
  <w:style w:type="paragraph" w:customStyle="1" w:styleId="xl159">
    <w:name w:val="xl159"/>
    <w:basedOn w:val="a"/>
    <w:rsid w:val="007F5DCA"/>
    <w:pPr>
      <w:pBdr>
        <w:top w:val="single" w:sz="4" w:space="0" w:color="auto"/>
        <w:left w:val="single" w:sz="4" w:space="0" w:color="C0C0C0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60">
    <w:name w:val="xl160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61">
    <w:name w:val="xl161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62">
    <w:name w:val="xl162"/>
    <w:basedOn w:val="a"/>
    <w:rsid w:val="007F5DC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63">
    <w:name w:val="xl163"/>
    <w:basedOn w:val="a"/>
    <w:rsid w:val="007F5DCA"/>
    <w:pPr>
      <w:pBdr>
        <w:top w:val="single" w:sz="4" w:space="0" w:color="auto"/>
        <w:left w:val="single" w:sz="4" w:space="0" w:color="C0C0C0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64">
    <w:name w:val="xl164"/>
    <w:basedOn w:val="a"/>
    <w:rsid w:val="007F5DC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65">
    <w:name w:val="xl165"/>
    <w:basedOn w:val="a"/>
    <w:rsid w:val="007F5DC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66">
    <w:name w:val="xl166"/>
    <w:basedOn w:val="a"/>
    <w:rsid w:val="007F5DCA"/>
    <w:pPr>
      <w:pBdr>
        <w:top w:val="single" w:sz="4" w:space="0" w:color="auto"/>
        <w:left w:val="single" w:sz="4" w:space="0" w:color="C0C0C0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6"/>
      <w:szCs w:val="26"/>
      <w:lang w:bidi="th-TH"/>
    </w:rPr>
  </w:style>
  <w:style w:type="paragraph" w:customStyle="1" w:styleId="xl167">
    <w:name w:val="xl167"/>
    <w:basedOn w:val="a"/>
    <w:rsid w:val="007F5DCA"/>
    <w:pPr>
      <w:pBdr>
        <w:top w:val="single" w:sz="4" w:space="0" w:color="auto"/>
        <w:left w:val="single" w:sz="4" w:space="0" w:color="auto"/>
        <w:right w:val="single" w:sz="4" w:space="0" w:color="C0C0C0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68">
    <w:name w:val="xl168"/>
    <w:basedOn w:val="a"/>
    <w:rsid w:val="007F5DCA"/>
    <w:pPr>
      <w:pBdr>
        <w:top w:val="dotted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69">
    <w:name w:val="xl169"/>
    <w:basedOn w:val="a"/>
    <w:rsid w:val="007F5DCA"/>
    <w:pPr>
      <w:pBdr>
        <w:top w:val="single" w:sz="4" w:space="0" w:color="auto"/>
        <w:left w:val="single" w:sz="4" w:space="0" w:color="C0C0C0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70">
    <w:name w:val="xl170"/>
    <w:basedOn w:val="a"/>
    <w:rsid w:val="007F5DC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C0C0C0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71">
    <w:name w:val="xl171"/>
    <w:basedOn w:val="a"/>
    <w:rsid w:val="007F5DCA"/>
    <w:pPr>
      <w:pBdr>
        <w:top w:val="single" w:sz="4" w:space="0" w:color="auto"/>
        <w:left w:val="single" w:sz="4" w:space="0" w:color="C0C0C0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72">
    <w:name w:val="xl172"/>
    <w:basedOn w:val="a"/>
    <w:rsid w:val="007F5DCA"/>
    <w:pPr>
      <w:pBdr>
        <w:top w:val="single" w:sz="4" w:space="0" w:color="auto"/>
        <w:left w:val="single" w:sz="4" w:space="0" w:color="C0C0C0"/>
        <w:bottom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73">
    <w:name w:val="xl173"/>
    <w:basedOn w:val="a"/>
    <w:rsid w:val="007F5DC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74">
    <w:name w:val="xl174"/>
    <w:basedOn w:val="a"/>
    <w:rsid w:val="007F5DC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75">
    <w:name w:val="xl175"/>
    <w:basedOn w:val="a"/>
    <w:rsid w:val="007F5DCA"/>
    <w:pPr>
      <w:pBdr>
        <w:top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76">
    <w:name w:val="xl176"/>
    <w:basedOn w:val="a"/>
    <w:rsid w:val="007F5DCA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77">
    <w:name w:val="xl177"/>
    <w:basedOn w:val="a"/>
    <w:rsid w:val="007F5DCA"/>
    <w:pPr>
      <w:spacing w:before="100" w:beforeAutospacing="1" w:after="100" w:afterAutospacing="1" w:line="240" w:lineRule="auto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78">
    <w:name w:val="xl178"/>
    <w:basedOn w:val="a"/>
    <w:rsid w:val="007F5DCA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79">
    <w:name w:val="xl179"/>
    <w:basedOn w:val="a"/>
    <w:rsid w:val="007F5DCA"/>
    <w:pPr>
      <w:pBdr>
        <w:top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80">
    <w:name w:val="xl180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81">
    <w:name w:val="xl181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82">
    <w:name w:val="xl182"/>
    <w:basedOn w:val="a"/>
    <w:rsid w:val="007F5DC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83">
    <w:name w:val="xl183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84">
    <w:name w:val="xl184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85">
    <w:name w:val="xl185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86">
    <w:name w:val="xl186"/>
    <w:basedOn w:val="a"/>
    <w:rsid w:val="007F5DCA"/>
    <w:pPr>
      <w:pBdr>
        <w:top w:val="single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87">
    <w:name w:val="xl187"/>
    <w:basedOn w:val="a"/>
    <w:rsid w:val="007F5DCA"/>
    <w:pPr>
      <w:pBdr>
        <w:top w:val="single" w:sz="4" w:space="0" w:color="auto"/>
        <w:left w:val="single" w:sz="4" w:space="0" w:color="auto"/>
        <w:bottom w:val="dotted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88">
    <w:name w:val="xl188"/>
    <w:basedOn w:val="a"/>
    <w:rsid w:val="007F5DCA"/>
    <w:pPr>
      <w:pBdr>
        <w:top w:val="single" w:sz="4" w:space="0" w:color="auto"/>
        <w:left w:val="single" w:sz="4" w:space="0" w:color="auto"/>
        <w:bottom w:val="dotted" w:sz="4" w:space="0" w:color="auto"/>
        <w:right w:val="single" w:sz="4" w:space="0" w:color="C0C0C0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89">
    <w:name w:val="xl189"/>
    <w:basedOn w:val="a"/>
    <w:rsid w:val="007F5DCA"/>
    <w:pPr>
      <w:pBdr>
        <w:top w:val="single" w:sz="4" w:space="0" w:color="auto"/>
        <w:left w:val="single" w:sz="4" w:space="0" w:color="C0C0C0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90">
    <w:name w:val="xl190"/>
    <w:basedOn w:val="a"/>
    <w:rsid w:val="007F5DCA"/>
    <w:pPr>
      <w:pBdr>
        <w:top w:val="single" w:sz="4" w:space="0" w:color="auto"/>
        <w:left w:val="single" w:sz="4" w:space="0" w:color="C0C0C0"/>
        <w:bottom w:val="dotted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91">
    <w:name w:val="xl191"/>
    <w:basedOn w:val="a"/>
    <w:rsid w:val="007F5DCA"/>
    <w:pPr>
      <w:pBdr>
        <w:top w:val="single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92">
    <w:name w:val="xl192"/>
    <w:basedOn w:val="a"/>
    <w:rsid w:val="007F5DCA"/>
    <w:pPr>
      <w:pBdr>
        <w:top w:val="single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93">
    <w:name w:val="xl193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C0C0C0"/>
      </w:pBdr>
      <w:spacing w:before="100" w:beforeAutospacing="1" w:after="100" w:afterAutospacing="1" w:line="240" w:lineRule="auto"/>
      <w:jc w:val="right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94">
    <w:name w:val="xl194"/>
    <w:basedOn w:val="a"/>
    <w:rsid w:val="007F5DCA"/>
    <w:pPr>
      <w:pBdr>
        <w:top w:val="single" w:sz="4" w:space="0" w:color="auto"/>
        <w:left w:val="single" w:sz="4" w:space="0" w:color="C0C0C0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95">
    <w:name w:val="xl195"/>
    <w:basedOn w:val="a"/>
    <w:rsid w:val="007F5DCA"/>
    <w:pPr>
      <w:pBdr>
        <w:top w:val="single" w:sz="4" w:space="0" w:color="auto"/>
        <w:left w:val="single" w:sz="4" w:space="0" w:color="C0C0C0"/>
        <w:bottom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eastAsia="Times New Roman"/>
      <w:sz w:val="26"/>
      <w:szCs w:val="26"/>
      <w:lang w:bidi="th-TH"/>
    </w:rPr>
  </w:style>
  <w:style w:type="paragraph" w:customStyle="1" w:styleId="xl196">
    <w:name w:val="xl196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97">
    <w:name w:val="xl197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98">
    <w:name w:val="xl198"/>
    <w:basedOn w:val="a"/>
    <w:rsid w:val="007F5DC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99">
    <w:name w:val="xl199"/>
    <w:basedOn w:val="a"/>
    <w:rsid w:val="007F5DCA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lang w:bidi="th-TH"/>
    </w:rPr>
  </w:style>
  <w:style w:type="paragraph" w:customStyle="1" w:styleId="xl200">
    <w:name w:val="xl200"/>
    <w:basedOn w:val="a"/>
    <w:rsid w:val="007F5DC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lang w:bidi="th-TH"/>
    </w:rPr>
  </w:style>
  <w:style w:type="paragraph" w:customStyle="1" w:styleId="xl201">
    <w:name w:val="xl201"/>
    <w:basedOn w:val="a"/>
    <w:rsid w:val="007F5DCA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202">
    <w:name w:val="xl202"/>
    <w:basedOn w:val="a"/>
    <w:rsid w:val="007F5DCA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203">
    <w:name w:val="xl203"/>
    <w:basedOn w:val="a"/>
    <w:rsid w:val="007F5DCA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204">
    <w:name w:val="xl204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205">
    <w:name w:val="xl205"/>
    <w:basedOn w:val="a"/>
    <w:rsid w:val="007F5DC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206">
    <w:name w:val="xl206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207">
    <w:name w:val="xl207"/>
    <w:basedOn w:val="a"/>
    <w:rsid w:val="007F5DC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208">
    <w:name w:val="xl208"/>
    <w:basedOn w:val="a"/>
    <w:rsid w:val="007F5DC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209">
    <w:name w:val="xl209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210">
    <w:name w:val="xl210"/>
    <w:basedOn w:val="a"/>
    <w:rsid w:val="007F5DC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211">
    <w:name w:val="xl211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C0C0C0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4"/>
      <w:szCs w:val="24"/>
      <w:lang w:bidi="th-TH"/>
    </w:rPr>
  </w:style>
  <w:style w:type="paragraph" w:customStyle="1" w:styleId="xl212">
    <w:name w:val="xl212"/>
    <w:basedOn w:val="a"/>
    <w:rsid w:val="007F5DCA"/>
    <w:pPr>
      <w:pBdr>
        <w:top w:val="single" w:sz="4" w:space="0" w:color="auto"/>
        <w:left w:val="single" w:sz="4" w:space="0" w:color="C0C0C0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4"/>
      <w:szCs w:val="24"/>
      <w:lang w:bidi="th-TH"/>
    </w:rPr>
  </w:style>
  <w:style w:type="paragraph" w:customStyle="1" w:styleId="xl213">
    <w:name w:val="xl213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4"/>
      <w:szCs w:val="24"/>
      <w:lang w:bidi="th-TH"/>
    </w:rPr>
  </w:style>
  <w:style w:type="character" w:customStyle="1" w:styleId="a8">
    <w:name w:val="ท้ายกระดาษ อักขระ"/>
    <w:basedOn w:val="a0"/>
    <w:link w:val="a7"/>
    <w:uiPriority w:val="99"/>
    <w:rsid w:val="00EB4F60"/>
    <w:rPr>
      <w:rFonts w:eastAsia="TH SarabunPSK"/>
      <w:sz w:val="32"/>
      <w:szCs w:val="37"/>
      <w:lang w:bidi="ar-SA"/>
    </w:rPr>
  </w:style>
  <w:style w:type="paragraph" w:styleId="ac">
    <w:name w:val="Balloon Text"/>
    <w:basedOn w:val="a"/>
    <w:link w:val="ad"/>
    <w:unhideWhenUsed/>
    <w:rsid w:val="00EB4F60"/>
    <w:pPr>
      <w:spacing w:after="0" w:line="240" w:lineRule="auto"/>
    </w:pPr>
    <w:rPr>
      <w:rFonts w:ascii="Leelawadee" w:hAnsi="Leelawadee" w:cs="Leelawadee"/>
      <w:sz w:val="18"/>
      <w:szCs w:val="18"/>
    </w:rPr>
  </w:style>
  <w:style w:type="character" w:customStyle="1" w:styleId="ad">
    <w:name w:val="ข้อความบอลลูน อักขระ"/>
    <w:basedOn w:val="a0"/>
    <w:link w:val="ac"/>
    <w:rsid w:val="00EB4F60"/>
    <w:rPr>
      <w:rFonts w:ascii="Leelawadee" w:eastAsia="TH SarabunPSK" w:hAnsi="Leelawadee" w:cs="Leelawadee"/>
      <w:sz w:val="18"/>
      <w:szCs w:val="18"/>
      <w:lang w:bidi="ar-SA"/>
    </w:rPr>
  </w:style>
  <w:style w:type="paragraph" w:styleId="ae">
    <w:name w:val="No Spacing"/>
    <w:uiPriority w:val="1"/>
    <w:qFormat/>
    <w:rsid w:val="00595967"/>
    <w:rPr>
      <w:rFonts w:eastAsia="TH SarabunPSK" w:cs="TH SarabunPSK"/>
      <w:sz w:val="32"/>
      <w:szCs w:val="32"/>
      <w:lang w:bidi="ar-SA"/>
    </w:rPr>
  </w:style>
  <w:style w:type="character" w:styleId="af">
    <w:name w:val="Strong"/>
    <w:uiPriority w:val="22"/>
    <w:qFormat/>
    <w:rsid w:val="008A3046"/>
    <w:rPr>
      <w:b/>
      <w:bCs/>
    </w:rPr>
  </w:style>
  <w:style w:type="character" w:customStyle="1" w:styleId="textexposedshow">
    <w:name w:val="text_exposed_show"/>
    <w:rsid w:val="008A3046"/>
  </w:style>
  <w:style w:type="character" w:customStyle="1" w:styleId="highlightnode">
    <w:name w:val="highlightnode"/>
    <w:rsid w:val="008A3046"/>
  </w:style>
  <w:style w:type="character" w:customStyle="1" w:styleId="a5">
    <w:name w:val="หัวกระดาษ อักขระ"/>
    <w:basedOn w:val="a0"/>
    <w:link w:val="a4"/>
    <w:uiPriority w:val="99"/>
    <w:rsid w:val="00901BA5"/>
    <w:rPr>
      <w:rFonts w:eastAsia="TH SarabunPSK"/>
      <w:sz w:val="32"/>
      <w:szCs w:val="37"/>
      <w:lang w:bidi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H SarabunPSK" w:eastAsia="Calibri" w:hAnsi="TH SarabunPSK" w:cs="Angsana New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C459F"/>
    <w:pPr>
      <w:spacing w:after="160" w:line="259" w:lineRule="auto"/>
    </w:pPr>
    <w:rPr>
      <w:rFonts w:eastAsia="TH SarabunPSK" w:cs="TH SarabunPSK"/>
      <w:sz w:val="32"/>
      <w:szCs w:val="32"/>
      <w:lang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1E793C"/>
    <w:rPr>
      <w:color w:val="0000FF"/>
      <w:u w:val="single"/>
    </w:rPr>
  </w:style>
  <w:style w:type="paragraph" w:styleId="a4">
    <w:name w:val="header"/>
    <w:basedOn w:val="a"/>
    <w:link w:val="a5"/>
    <w:uiPriority w:val="99"/>
    <w:rsid w:val="00C030BB"/>
    <w:pPr>
      <w:tabs>
        <w:tab w:val="center" w:pos="4153"/>
        <w:tab w:val="right" w:pos="8306"/>
      </w:tabs>
    </w:pPr>
    <w:rPr>
      <w:rFonts w:cs="Angsana New"/>
      <w:szCs w:val="37"/>
    </w:rPr>
  </w:style>
  <w:style w:type="character" w:styleId="a6">
    <w:name w:val="page number"/>
    <w:basedOn w:val="a0"/>
    <w:rsid w:val="00C030BB"/>
  </w:style>
  <w:style w:type="paragraph" w:styleId="a7">
    <w:name w:val="footer"/>
    <w:basedOn w:val="a"/>
    <w:link w:val="a8"/>
    <w:uiPriority w:val="99"/>
    <w:rsid w:val="00C030BB"/>
    <w:pPr>
      <w:tabs>
        <w:tab w:val="center" w:pos="4153"/>
        <w:tab w:val="right" w:pos="8306"/>
      </w:tabs>
    </w:pPr>
    <w:rPr>
      <w:rFonts w:cs="Angsana New"/>
      <w:szCs w:val="37"/>
    </w:rPr>
  </w:style>
  <w:style w:type="paragraph" w:styleId="a9">
    <w:name w:val="List Paragraph"/>
    <w:basedOn w:val="a"/>
    <w:uiPriority w:val="34"/>
    <w:qFormat/>
    <w:rsid w:val="006655C3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  <w:szCs w:val="28"/>
      <w:lang w:bidi="th-TH"/>
    </w:rPr>
  </w:style>
  <w:style w:type="paragraph" w:customStyle="1" w:styleId="xmsolistparagraph">
    <w:name w:val="x_msolistparagraph"/>
    <w:basedOn w:val="a"/>
    <w:rsid w:val="006655C3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  <w:szCs w:val="28"/>
      <w:lang w:bidi="th-TH"/>
    </w:rPr>
  </w:style>
  <w:style w:type="table" w:styleId="aa">
    <w:name w:val="Table Grid"/>
    <w:basedOn w:val="a1"/>
    <w:uiPriority w:val="39"/>
    <w:rsid w:val="006C7BA6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6C7BA6"/>
  </w:style>
  <w:style w:type="paragraph" w:customStyle="1" w:styleId="ListParagraph1">
    <w:name w:val="List Paragraph1"/>
    <w:basedOn w:val="a"/>
    <w:qFormat/>
    <w:rsid w:val="000517FE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  <w:szCs w:val="28"/>
      <w:lang w:bidi="th-TH"/>
    </w:rPr>
  </w:style>
  <w:style w:type="character" w:styleId="ab">
    <w:name w:val="FollowedHyperlink"/>
    <w:basedOn w:val="a0"/>
    <w:uiPriority w:val="99"/>
    <w:semiHidden/>
    <w:unhideWhenUsed/>
    <w:rsid w:val="007F5DCA"/>
    <w:rPr>
      <w:color w:val="800080"/>
      <w:u w:val="single"/>
    </w:rPr>
  </w:style>
  <w:style w:type="paragraph" w:customStyle="1" w:styleId="xl89">
    <w:name w:val="xl89"/>
    <w:basedOn w:val="a"/>
    <w:rsid w:val="007F5DCA"/>
    <w:pPr>
      <w:spacing w:before="100" w:beforeAutospacing="1" w:after="100" w:afterAutospacing="1" w:line="240" w:lineRule="auto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90">
    <w:name w:val="xl90"/>
    <w:basedOn w:val="a"/>
    <w:rsid w:val="007F5DCA"/>
    <w:pP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91">
    <w:name w:val="xl91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92">
    <w:name w:val="xl92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C0C0C0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93">
    <w:name w:val="xl93"/>
    <w:basedOn w:val="a"/>
    <w:rsid w:val="007F5DCA"/>
    <w:pPr>
      <w:pBdr>
        <w:top w:val="single" w:sz="4" w:space="0" w:color="auto"/>
        <w:bottom w:val="single" w:sz="4" w:space="0" w:color="auto"/>
        <w:right w:val="single" w:sz="4" w:space="0" w:color="C0C0C0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94">
    <w:name w:val="xl94"/>
    <w:basedOn w:val="a"/>
    <w:rsid w:val="007F5DCA"/>
    <w:pPr>
      <w:pBdr>
        <w:top w:val="single" w:sz="4" w:space="0" w:color="auto"/>
        <w:left w:val="single" w:sz="4" w:space="0" w:color="C0C0C0"/>
        <w:bottom w:val="single" w:sz="4" w:space="0" w:color="auto"/>
        <w:right w:val="single" w:sz="4" w:space="0" w:color="C0C0C0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95">
    <w:name w:val="xl95"/>
    <w:basedOn w:val="a"/>
    <w:rsid w:val="007F5DCA"/>
    <w:pPr>
      <w:pBdr>
        <w:top w:val="single" w:sz="4" w:space="0" w:color="auto"/>
        <w:left w:val="single" w:sz="4" w:space="0" w:color="C0C0C0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96">
    <w:name w:val="xl96"/>
    <w:basedOn w:val="a"/>
    <w:rsid w:val="007F5DCA"/>
    <w:pPr>
      <w:pBdr>
        <w:top w:val="single" w:sz="4" w:space="0" w:color="auto"/>
        <w:left w:val="single" w:sz="4" w:space="0" w:color="C0C0C0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97">
    <w:name w:val="xl97"/>
    <w:basedOn w:val="a"/>
    <w:rsid w:val="007F5DC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98">
    <w:name w:val="xl98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99">
    <w:name w:val="xl99"/>
    <w:basedOn w:val="a"/>
    <w:rsid w:val="007F5DC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00">
    <w:name w:val="xl100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01">
    <w:name w:val="xl101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C0C0C0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02">
    <w:name w:val="xl102"/>
    <w:basedOn w:val="a"/>
    <w:rsid w:val="007F5DC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03">
    <w:name w:val="xl103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04">
    <w:name w:val="xl104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05">
    <w:name w:val="xl105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06">
    <w:name w:val="xl106"/>
    <w:basedOn w:val="a"/>
    <w:rsid w:val="007F5DC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07">
    <w:name w:val="xl107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08">
    <w:name w:val="xl108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09">
    <w:name w:val="xl109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10">
    <w:name w:val="xl110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11">
    <w:name w:val="xl111"/>
    <w:basedOn w:val="a"/>
    <w:rsid w:val="007F5DC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12">
    <w:name w:val="xl112"/>
    <w:basedOn w:val="a"/>
    <w:rsid w:val="007F5DCA"/>
    <w:pPr>
      <w:pBdr>
        <w:top w:val="single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13">
    <w:name w:val="xl113"/>
    <w:basedOn w:val="a"/>
    <w:rsid w:val="007F5DCA"/>
    <w:pPr>
      <w:pBdr>
        <w:top w:val="single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14">
    <w:name w:val="xl114"/>
    <w:basedOn w:val="a"/>
    <w:rsid w:val="007F5DCA"/>
    <w:pPr>
      <w:pBdr>
        <w:top w:val="single" w:sz="4" w:space="0" w:color="auto"/>
        <w:left w:val="single" w:sz="4" w:space="0" w:color="auto"/>
        <w:bottom w:val="dotted" w:sz="4" w:space="0" w:color="auto"/>
        <w:right w:val="single" w:sz="4" w:space="0" w:color="C0C0C0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15">
    <w:name w:val="xl115"/>
    <w:basedOn w:val="a"/>
    <w:rsid w:val="007F5DCA"/>
    <w:pPr>
      <w:pBdr>
        <w:top w:val="single" w:sz="4" w:space="0" w:color="auto"/>
        <w:left w:val="single" w:sz="4" w:space="0" w:color="C0C0C0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16">
    <w:name w:val="xl116"/>
    <w:basedOn w:val="a"/>
    <w:rsid w:val="007F5DCA"/>
    <w:pPr>
      <w:pBdr>
        <w:top w:val="single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17">
    <w:name w:val="xl117"/>
    <w:basedOn w:val="a"/>
    <w:rsid w:val="007F5DCA"/>
    <w:pPr>
      <w:pBdr>
        <w:top w:val="single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18">
    <w:name w:val="xl118"/>
    <w:basedOn w:val="a"/>
    <w:rsid w:val="007F5DCA"/>
    <w:pPr>
      <w:pBdr>
        <w:top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19">
    <w:name w:val="xl119"/>
    <w:basedOn w:val="a"/>
    <w:rsid w:val="007F5DCA"/>
    <w:pPr>
      <w:pBdr>
        <w:top w:val="single" w:sz="4" w:space="0" w:color="auto"/>
        <w:left w:val="single" w:sz="4" w:space="0" w:color="auto"/>
        <w:bottom w:val="dotted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20">
    <w:name w:val="xl120"/>
    <w:basedOn w:val="a"/>
    <w:rsid w:val="007F5DCA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21">
    <w:name w:val="xl121"/>
    <w:basedOn w:val="a"/>
    <w:rsid w:val="007F5DCA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22">
    <w:name w:val="xl122"/>
    <w:basedOn w:val="a"/>
    <w:rsid w:val="007F5DCA"/>
    <w:pPr>
      <w:pBdr>
        <w:left w:val="single" w:sz="4" w:space="0" w:color="auto"/>
        <w:right w:val="single" w:sz="4" w:space="0" w:color="C0C0C0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23">
    <w:name w:val="xl123"/>
    <w:basedOn w:val="a"/>
    <w:rsid w:val="007F5DCA"/>
    <w:pPr>
      <w:pBdr>
        <w:left w:val="single" w:sz="4" w:space="0" w:color="C0C0C0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24">
    <w:name w:val="xl124"/>
    <w:basedOn w:val="a"/>
    <w:rsid w:val="007F5DCA"/>
    <w:pPr>
      <w:spacing w:before="100" w:beforeAutospacing="1" w:after="100" w:afterAutospacing="1" w:line="240" w:lineRule="auto"/>
      <w:jc w:val="center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25">
    <w:name w:val="xl125"/>
    <w:basedOn w:val="a"/>
    <w:rsid w:val="007F5DCA"/>
    <w:pPr>
      <w:pBdr>
        <w:top w:val="dotted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26">
    <w:name w:val="xl126"/>
    <w:basedOn w:val="a"/>
    <w:rsid w:val="007F5DCA"/>
    <w:pPr>
      <w:pBdr>
        <w:top w:val="dotted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27">
    <w:name w:val="xl127"/>
    <w:basedOn w:val="a"/>
    <w:rsid w:val="007F5DCA"/>
    <w:pPr>
      <w:spacing w:before="100" w:beforeAutospacing="1" w:after="100" w:afterAutospacing="1" w:line="240" w:lineRule="auto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28">
    <w:name w:val="xl128"/>
    <w:basedOn w:val="a"/>
    <w:rsid w:val="007F5DCA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/>
      <w:i/>
      <w:iCs/>
      <w:sz w:val="28"/>
      <w:szCs w:val="28"/>
      <w:lang w:bidi="th-TH"/>
    </w:rPr>
  </w:style>
  <w:style w:type="paragraph" w:customStyle="1" w:styleId="xl129">
    <w:name w:val="xl129"/>
    <w:basedOn w:val="a"/>
    <w:rsid w:val="007F5DCA"/>
    <w:pPr>
      <w:pBdr>
        <w:left w:val="single" w:sz="4" w:space="0" w:color="auto"/>
        <w:right w:val="single" w:sz="4" w:space="0" w:color="C0C0C0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/>
      <w:i/>
      <w:iCs/>
      <w:sz w:val="28"/>
      <w:szCs w:val="28"/>
      <w:lang w:bidi="th-TH"/>
    </w:rPr>
  </w:style>
  <w:style w:type="paragraph" w:customStyle="1" w:styleId="xl130">
    <w:name w:val="xl130"/>
    <w:basedOn w:val="a"/>
    <w:rsid w:val="007F5DCA"/>
    <w:pPr>
      <w:pBdr>
        <w:left w:val="single" w:sz="4" w:space="0" w:color="C0C0C0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/>
      <w:i/>
      <w:iCs/>
      <w:sz w:val="28"/>
      <w:szCs w:val="28"/>
      <w:lang w:bidi="th-TH"/>
    </w:rPr>
  </w:style>
  <w:style w:type="paragraph" w:customStyle="1" w:styleId="xl131">
    <w:name w:val="xl131"/>
    <w:basedOn w:val="a"/>
    <w:rsid w:val="007F5DCA"/>
    <w:pPr>
      <w:spacing w:before="100" w:beforeAutospacing="1" w:after="100" w:afterAutospacing="1" w:line="240" w:lineRule="auto"/>
      <w:jc w:val="center"/>
      <w:textAlignment w:val="top"/>
    </w:pPr>
    <w:rPr>
      <w:rFonts w:eastAsia="Times New Roman"/>
      <w:i/>
      <w:iCs/>
      <w:sz w:val="28"/>
      <w:szCs w:val="28"/>
      <w:lang w:bidi="th-TH"/>
    </w:rPr>
  </w:style>
  <w:style w:type="paragraph" w:customStyle="1" w:styleId="xl132">
    <w:name w:val="xl132"/>
    <w:basedOn w:val="a"/>
    <w:rsid w:val="007F5DCA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/>
      <w:i/>
      <w:iCs/>
      <w:sz w:val="28"/>
      <w:szCs w:val="28"/>
      <w:lang w:bidi="th-TH"/>
    </w:rPr>
  </w:style>
  <w:style w:type="paragraph" w:customStyle="1" w:styleId="xl133">
    <w:name w:val="xl133"/>
    <w:basedOn w:val="a"/>
    <w:rsid w:val="007F5DCA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/>
      <w:i/>
      <w:iCs/>
      <w:sz w:val="28"/>
      <w:szCs w:val="28"/>
      <w:lang w:bidi="th-TH"/>
    </w:rPr>
  </w:style>
  <w:style w:type="paragraph" w:customStyle="1" w:styleId="xl134">
    <w:name w:val="xl134"/>
    <w:basedOn w:val="a"/>
    <w:rsid w:val="007F5DCA"/>
    <w:pPr>
      <w:pBdr>
        <w:left w:val="single" w:sz="4" w:space="0" w:color="auto"/>
        <w:bottom w:val="dotDotDash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/>
      <w:i/>
      <w:iCs/>
      <w:sz w:val="28"/>
      <w:szCs w:val="28"/>
      <w:lang w:bidi="th-TH"/>
    </w:rPr>
  </w:style>
  <w:style w:type="paragraph" w:customStyle="1" w:styleId="xl135">
    <w:name w:val="xl135"/>
    <w:basedOn w:val="a"/>
    <w:rsid w:val="007F5DCA"/>
    <w:pPr>
      <w:pBdr>
        <w:left w:val="single" w:sz="4" w:space="0" w:color="auto"/>
        <w:bottom w:val="dotDotDash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/>
      <w:i/>
      <w:iCs/>
      <w:sz w:val="28"/>
      <w:szCs w:val="28"/>
      <w:lang w:bidi="th-TH"/>
    </w:rPr>
  </w:style>
  <w:style w:type="paragraph" w:customStyle="1" w:styleId="xl136">
    <w:name w:val="xl136"/>
    <w:basedOn w:val="a"/>
    <w:rsid w:val="007F5DCA"/>
    <w:pPr>
      <w:pBdr>
        <w:top w:val="dotDotDash" w:sz="4" w:space="0" w:color="auto"/>
        <w:left w:val="single" w:sz="4" w:space="0" w:color="auto"/>
        <w:bottom w:val="dotted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37">
    <w:name w:val="xl137"/>
    <w:basedOn w:val="a"/>
    <w:rsid w:val="007F5DCA"/>
    <w:pPr>
      <w:pBdr>
        <w:top w:val="dotDotDash" w:sz="4" w:space="0" w:color="auto"/>
        <w:left w:val="single" w:sz="4" w:space="0" w:color="auto"/>
        <w:bottom w:val="dotted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38">
    <w:name w:val="xl138"/>
    <w:basedOn w:val="a"/>
    <w:rsid w:val="007F5DCA"/>
    <w:pPr>
      <w:pBdr>
        <w:top w:val="dotDotDash" w:sz="4" w:space="0" w:color="auto"/>
        <w:left w:val="single" w:sz="4" w:space="0" w:color="auto"/>
        <w:bottom w:val="dotted" w:sz="4" w:space="0" w:color="auto"/>
        <w:right w:val="single" w:sz="4" w:space="0" w:color="C0C0C0"/>
      </w:pBdr>
      <w:shd w:val="clear" w:color="000000" w:fill="CCFFCC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39">
    <w:name w:val="xl139"/>
    <w:basedOn w:val="a"/>
    <w:rsid w:val="007F5DCA"/>
    <w:pPr>
      <w:pBdr>
        <w:top w:val="dotDotDash" w:sz="4" w:space="0" w:color="auto"/>
        <w:left w:val="single" w:sz="4" w:space="0" w:color="C0C0C0"/>
        <w:bottom w:val="dotted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40">
    <w:name w:val="xl140"/>
    <w:basedOn w:val="a"/>
    <w:rsid w:val="007F5DCA"/>
    <w:pPr>
      <w:pBdr>
        <w:top w:val="dotDotDash" w:sz="4" w:space="0" w:color="auto"/>
        <w:left w:val="single" w:sz="4" w:space="0" w:color="C0C0C0"/>
        <w:bottom w:val="dotted" w:sz="4" w:space="0" w:color="auto"/>
      </w:pBdr>
      <w:shd w:val="clear" w:color="000000" w:fill="CCFFCC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41">
    <w:name w:val="xl141"/>
    <w:basedOn w:val="a"/>
    <w:rsid w:val="007F5DCA"/>
    <w:pPr>
      <w:pBdr>
        <w:top w:val="dotDotDash" w:sz="4" w:space="0" w:color="auto"/>
        <w:left w:val="single" w:sz="4" w:space="0" w:color="auto"/>
        <w:bottom w:val="dotted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42">
    <w:name w:val="xl142"/>
    <w:basedOn w:val="a"/>
    <w:rsid w:val="007F5DCA"/>
    <w:pPr>
      <w:pBdr>
        <w:top w:val="dotted" w:sz="4" w:space="0" w:color="auto"/>
        <w:left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43">
    <w:name w:val="xl143"/>
    <w:basedOn w:val="a"/>
    <w:rsid w:val="007F5DCA"/>
    <w:pPr>
      <w:pBdr>
        <w:top w:val="dotted" w:sz="4" w:space="0" w:color="auto"/>
        <w:left w:val="single" w:sz="4" w:space="0" w:color="auto"/>
        <w:bottom w:val="single" w:sz="4" w:space="0" w:color="auto"/>
      </w:pBdr>
      <w:shd w:val="clear" w:color="000000" w:fill="99CCFF"/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44">
    <w:name w:val="xl144"/>
    <w:basedOn w:val="a"/>
    <w:rsid w:val="007F5DCA"/>
    <w:pPr>
      <w:pBdr>
        <w:top w:val="dotted" w:sz="4" w:space="0" w:color="auto"/>
        <w:left w:val="single" w:sz="4" w:space="0" w:color="auto"/>
        <w:bottom w:val="single" w:sz="4" w:space="0" w:color="auto"/>
        <w:right w:val="single" w:sz="4" w:space="0" w:color="C0C0C0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45">
    <w:name w:val="xl145"/>
    <w:basedOn w:val="a"/>
    <w:rsid w:val="007F5DCA"/>
    <w:pPr>
      <w:pBdr>
        <w:top w:val="dotted" w:sz="4" w:space="0" w:color="auto"/>
        <w:left w:val="single" w:sz="4" w:space="0" w:color="C0C0C0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46">
    <w:name w:val="xl146"/>
    <w:basedOn w:val="a"/>
    <w:rsid w:val="007F5DCA"/>
    <w:pPr>
      <w:pBdr>
        <w:top w:val="dotted" w:sz="4" w:space="0" w:color="auto"/>
        <w:left w:val="single" w:sz="4" w:space="0" w:color="C0C0C0"/>
        <w:bottom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47">
    <w:name w:val="xl147"/>
    <w:basedOn w:val="a"/>
    <w:rsid w:val="007F5DCA"/>
    <w:pPr>
      <w:pBdr>
        <w:top w:val="dotted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48">
    <w:name w:val="xl148"/>
    <w:basedOn w:val="a"/>
    <w:rsid w:val="007F5DCA"/>
    <w:pPr>
      <w:pBdr>
        <w:top w:val="dotted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49">
    <w:name w:val="xl149"/>
    <w:basedOn w:val="a"/>
    <w:rsid w:val="007F5DCA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50">
    <w:name w:val="xl150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C0C0C0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51">
    <w:name w:val="xl151"/>
    <w:basedOn w:val="a"/>
    <w:rsid w:val="007F5DCA"/>
    <w:pPr>
      <w:pBdr>
        <w:top w:val="single" w:sz="4" w:space="0" w:color="auto"/>
        <w:left w:val="single" w:sz="4" w:space="0" w:color="C0C0C0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52">
    <w:name w:val="xl152"/>
    <w:basedOn w:val="a"/>
    <w:rsid w:val="007F5DCA"/>
    <w:pPr>
      <w:pBdr>
        <w:top w:val="single" w:sz="4" w:space="0" w:color="auto"/>
        <w:left w:val="single" w:sz="4" w:space="0" w:color="C0C0C0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53">
    <w:name w:val="xl153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54">
    <w:name w:val="xl154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55">
    <w:name w:val="xl155"/>
    <w:basedOn w:val="a"/>
    <w:rsid w:val="007F5DCA"/>
    <w:pPr>
      <w:spacing w:before="100" w:beforeAutospacing="1" w:after="100" w:afterAutospacing="1" w:line="240" w:lineRule="auto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56">
    <w:name w:val="xl156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C0C0C0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57">
    <w:name w:val="xl157"/>
    <w:basedOn w:val="a"/>
    <w:rsid w:val="007F5DCA"/>
    <w:pPr>
      <w:pBdr>
        <w:top w:val="single" w:sz="4" w:space="0" w:color="auto"/>
        <w:left w:val="single" w:sz="4" w:space="0" w:color="C0C0C0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6"/>
      <w:szCs w:val="26"/>
      <w:lang w:bidi="th-TH"/>
    </w:rPr>
  </w:style>
  <w:style w:type="paragraph" w:customStyle="1" w:styleId="xl158">
    <w:name w:val="xl158"/>
    <w:basedOn w:val="a"/>
    <w:rsid w:val="007F5DCA"/>
    <w:pPr>
      <w:pBdr>
        <w:top w:val="single" w:sz="4" w:space="0" w:color="auto"/>
        <w:left w:val="single" w:sz="4" w:space="0" w:color="C0C0C0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6"/>
      <w:szCs w:val="26"/>
      <w:lang w:bidi="th-TH"/>
    </w:rPr>
  </w:style>
  <w:style w:type="paragraph" w:customStyle="1" w:styleId="xl159">
    <w:name w:val="xl159"/>
    <w:basedOn w:val="a"/>
    <w:rsid w:val="007F5DCA"/>
    <w:pPr>
      <w:pBdr>
        <w:top w:val="single" w:sz="4" w:space="0" w:color="auto"/>
        <w:left w:val="single" w:sz="4" w:space="0" w:color="C0C0C0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60">
    <w:name w:val="xl160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61">
    <w:name w:val="xl161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62">
    <w:name w:val="xl162"/>
    <w:basedOn w:val="a"/>
    <w:rsid w:val="007F5DC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63">
    <w:name w:val="xl163"/>
    <w:basedOn w:val="a"/>
    <w:rsid w:val="007F5DCA"/>
    <w:pPr>
      <w:pBdr>
        <w:top w:val="single" w:sz="4" w:space="0" w:color="auto"/>
        <w:left w:val="single" w:sz="4" w:space="0" w:color="C0C0C0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64">
    <w:name w:val="xl164"/>
    <w:basedOn w:val="a"/>
    <w:rsid w:val="007F5DC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65">
    <w:name w:val="xl165"/>
    <w:basedOn w:val="a"/>
    <w:rsid w:val="007F5DC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66">
    <w:name w:val="xl166"/>
    <w:basedOn w:val="a"/>
    <w:rsid w:val="007F5DCA"/>
    <w:pPr>
      <w:pBdr>
        <w:top w:val="single" w:sz="4" w:space="0" w:color="auto"/>
        <w:left w:val="single" w:sz="4" w:space="0" w:color="C0C0C0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6"/>
      <w:szCs w:val="26"/>
      <w:lang w:bidi="th-TH"/>
    </w:rPr>
  </w:style>
  <w:style w:type="paragraph" w:customStyle="1" w:styleId="xl167">
    <w:name w:val="xl167"/>
    <w:basedOn w:val="a"/>
    <w:rsid w:val="007F5DCA"/>
    <w:pPr>
      <w:pBdr>
        <w:top w:val="single" w:sz="4" w:space="0" w:color="auto"/>
        <w:left w:val="single" w:sz="4" w:space="0" w:color="auto"/>
        <w:right w:val="single" w:sz="4" w:space="0" w:color="C0C0C0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68">
    <w:name w:val="xl168"/>
    <w:basedOn w:val="a"/>
    <w:rsid w:val="007F5DCA"/>
    <w:pPr>
      <w:pBdr>
        <w:top w:val="dotted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69">
    <w:name w:val="xl169"/>
    <w:basedOn w:val="a"/>
    <w:rsid w:val="007F5DCA"/>
    <w:pPr>
      <w:pBdr>
        <w:top w:val="single" w:sz="4" w:space="0" w:color="auto"/>
        <w:left w:val="single" w:sz="4" w:space="0" w:color="C0C0C0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70">
    <w:name w:val="xl170"/>
    <w:basedOn w:val="a"/>
    <w:rsid w:val="007F5DC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C0C0C0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71">
    <w:name w:val="xl171"/>
    <w:basedOn w:val="a"/>
    <w:rsid w:val="007F5DCA"/>
    <w:pPr>
      <w:pBdr>
        <w:top w:val="single" w:sz="4" w:space="0" w:color="auto"/>
        <w:left w:val="single" w:sz="4" w:space="0" w:color="C0C0C0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72">
    <w:name w:val="xl172"/>
    <w:basedOn w:val="a"/>
    <w:rsid w:val="007F5DCA"/>
    <w:pPr>
      <w:pBdr>
        <w:top w:val="single" w:sz="4" w:space="0" w:color="auto"/>
        <w:left w:val="single" w:sz="4" w:space="0" w:color="C0C0C0"/>
        <w:bottom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73">
    <w:name w:val="xl173"/>
    <w:basedOn w:val="a"/>
    <w:rsid w:val="007F5DC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74">
    <w:name w:val="xl174"/>
    <w:basedOn w:val="a"/>
    <w:rsid w:val="007F5DC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75">
    <w:name w:val="xl175"/>
    <w:basedOn w:val="a"/>
    <w:rsid w:val="007F5DCA"/>
    <w:pPr>
      <w:pBdr>
        <w:top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76">
    <w:name w:val="xl176"/>
    <w:basedOn w:val="a"/>
    <w:rsid w:val="007F5DCA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77">
    <w:name w:val="xl177"/>
    <w:basedOn w:val="a"/>
    <w:rsid w:val="007F5DCA"/>
    <w:pPr>
      <w:spacing w:before="100" w:beforeAutospacing="1" w:after="100" w:afterAutospacing="1" w:line="240" w:lineRule="auto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78">
    <w:name w:val="xl178"/>
    <w:basedOn w:val="a"/>
    <w:rsid w:val="007F5DCA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79">
    <w:name w:val="xl179"/>
    <w:basedOn w:val="a"/>
    <w:rsid w:val="007F5DCA"/>
    <w:pPr>
      <w:pBdr>
        <w:top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80">
    <w:name w:val="xl180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81">
    <w:name w:val="xl181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82">
    <w:name w:val="xl182"/>
    <w:basedOn w:val="a"/>
    <w:rsid w:val="007F5DC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83">
    <w:name w:val="xl183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84">
    <w:name w:val="xl184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85">
    <w:name w:val="xl185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86">
    <w:name w:val="xl186"/>
    <w:basedOn w:val="a"/>
    <w:rsid w:val="007F5DCA"/>
    <w:pPr>
      <w:pBdr>
        <w:top w:val="single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87">
    <w:name w:val="xl187"/>
    <w:basedOn w:val="a"/>
    <w:rsid w:val="007F5DCA"/>
    <w:pPr>
      <w:pBdr>
        <w:top w:val="single" w:sz="4" w:space="0" w:color="auto"/>
        <w:left w:val="single" w:sz="4" w:space="0" w:color="auto"/>
        <w:bottom w:val="dotted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88">
    <w:name w:val="xl188"/>
    <w:basedOn w:val="a"/>
    <w:rsid w:val="007F5DCA"/>
    <w:pPr>
      <w:pBdr>
        <w:top w:val="single" w:sz="4" w:space="0" w:color="auto"/>
        <w:left w:val="single" w:sz="4" w:space="0" w:color="auto"/>
        <w:bottom w:val="dotted" w:sz="4" w:space="0" w:color="auto"/>
        <w:right w:val="single" w:sz="4" w:space="0" w:color="C0C0C0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89">
    <w:name w:val="xl189"/>
    <w:basedOn w:val="a"/>
    <w:rsid w:val="007F5DCA"/>
    <w:pPr>
      <w:pBdr>
        <w:top w:val="single" w:sz="4" w:space="0" w:color="auto"/>
        <w:left w:val="single" w:sz="4" w:space="0" w:color="C0C0C0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90">
    <w:name w:val="xl190"/>
    <w:basedOn w:val="a"/>
    <w:rsid w:val="007F5DCA"/>
    <w:pPr>
      <w:pBdr>
        <w:top w:val="single" w:sz="4" w:space="0" w:color="auto"/>
        <w:left w:val="single" w:sz="4" w:space="0" w:color="C0C0C0"/>
        <w:bottom w:val="dotted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91">
    <w:name w:val="xl191"/>
    <w:basedOn w:val="a"/>
    <w:rsid w:val="007F5DCA"/>
    <w:pPr>
      <w:pBdr>
        <w:top w:val="single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92">
    <w:name w:val="xl192"/>
    <w:basedOn w:val="a"/>
    <w:rsid w:val="007F5DCA"/>
    <w:pPr>
      <w:pBdr>
        <w:top w:val="single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193">
    <w:name w:val="xl193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C0C0C0"/>
      </w:pBdr>
      <w:spacing w:before="100" w:beforeAutospacing="1" w:after="100" w:afterAutospacing="1" w:line="240" w:lineRule="auto"/>
      <w:jc w:val="right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94">
    <w:name w:val="xl194"/>
    <w:basedOn w:val="a"/>
    <w:rsid w:val="007F5DCA"/>
    <w:pPr>
      <w:pBdr>
        <w:top w:val="single" w:sz="4" w:space="0" w:color="auto"/>
        <w:left w:val="single" w:sz="4" w:space="0" w:color="C0C0C0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95">
    <w:name w:val="xl195"/>
    <w:basedOn w:val="a"/>
    <w:rsid w:val="007F5DCA"/>
    <w:pPr>
      <w:pBdr>
        <w:top w:val="single" w:sz="4" w:space="0" w:color="auto"/>
        <w:left w:val="single" w:sz="4" w:space="0" w:color="C0C0C0"/>
        <w:bottom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eastAsia="Times New Roman"/>
      <w:sz w:val="26"/>
      <w:szCs w:val="26"/>
      <w:lang w:bidi="th-TH"/>
    </w:rPr>
  </w:style>
  <w:style w:type="paragraph" w:customStyle="1" w:styleId="xl196">
    <w:name w:val="xl196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97">
    <w:name w:val="xl197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eastAsia="Times New Roman"/>
      <w:sz w:val="28"/>
      <w:szCs w:val="28"/>
      <w:lang w:bidi="th-TH"/>
    </w:rPr>
  </w:style>
  <w:style w:type="paragraph" w:customStyle="1" w:styleId="xl198">
    <w:name w:val="xl198"/>
    <w:basedOn w:val="a"/>
    <w:rsid w:val="007F5DC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199">
    <w:name w:val="xl199"/>
    <w:basedOn w:val="a"/>
    <w:rsid w:val="007F5DCA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lang w:bidi="th-TH"/>
    </w:rPr>
  </w:style>
  <w:style w:type="paragraph" w:customStyle="1" w:styleId="xl200">
    <w:name w:val="xl200"/>
    <w:basedOn w:val="a"/>
    <w:rsid w:val="007F5DC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lang w:bidi="th-TH"/>
    </w:rPr>
  </w:style>
  <w:style w:type="paragraph" w:customStyle="1" w:styleId="xl201">
    <w:name w:val="xl201"/>
    <w:basedOn w:val="a"/>
    <w:rsid w:val="007F5DCA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202">
    <w:name w:val="xl202"/>
    <w:basedOn w:val="a"/>
    <w:rsid w:val="007F5DCA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203">
    <w:name w:val="xl203"/>
    <w:basedOn w:val="a"/>
    <w:rsid w:val="007F5DCA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204">
    <w:name w:val="xl204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205">
    <w:name w:val="xl205"/>
    <w:basedOn w:val="a"/>
    <w:rsid w:val="007F5DC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sz w:val="28"/>
      <w:szCs w:val="28"/>
      <w:lang w:bidi="th-TH"/>
    </w:rPr>
  </w:style>
  <w:style w:type="paragraph" w:customStyle="1" w:styleId="xl206">
    <w:name w:val="xl206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207">
    <w:name w:val="xl207"/>
    <w:basedOn w:val="a"/>
    <w:rsid w:val="007F5DC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208">
    <w:name w:val="xl208"/>
    <w:basedOn w:val="a"/>
    <w:rsid w:val="007F5DC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209">
    <w:name w:val="xl209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210">
    <w:name w:val="xl210"/>
    <w:basedOn w:val="a"/>
    <w:rsid w:val="007F5DC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8"/>
      <w:szCs w:val="28"/>
      <w:lang w:bidi="th-TH"/>
    </w:rPr>
  </w:style>
  <w:style w:type="paragraph" w:customStyle="1" w:styleId="xl211">
    <w:name w:val="xl211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C0C0C0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4"/>
      <w:szCs w:val="24"/>
      <w:lang w:bidi="th-TH"/>
    </w:rPr>
  </w:style>
  <w:style w:type="paragraph" w:customStyle="1" w:styleId="xl212">
    <w:name w:val="xl212"/>
    <w:basedOn w:val="a"/>
    <w:rsid w:val="007F5DCA"/>
    <w:pPr>
      <w:pBdr>
        <w:top w:val="single" w:sz="4" w:space="0" w:color="auto"/>
        <w:left w:val="single" w:sz="4" w:space="0" w:color="C0C0C0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4"/>
      <w:szCs w:val="24"/>
      <w:lang w:bidi="th-TH"/>
    </w:rPr>
  </w:style>
  <w:style w:type="paragraph" w:customStyle="1" w:styleId="xl213">
    <w:name w:val="xl213"/>
    <w:basedOn w:val="a"/>
    <w:rsid w:val="007F5D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4"/>
      <w:szCs w:val="24"/>
      <w:lang w:bidi="th-TH"/>
    </w:rPr>
  </w:style>
  <w:style w:type="character" w:customStyle="1" w:styleId="a8">
    <w:name w:val="ท้ายกระดาษ อักขระ"/>
    <w:basedOn w:val="a0"/>
    <w:link w:val="a7"/>
    <w:uiPriority w:val="99"/>
    <w:rsid w:val="00EB4F60"/>
    <w:rPr>
      <w:rFonts w:eastAsia="TH SarabunPSK"/>
      <w:sz w:val="32"/>
      <w:szCs w:val="37"/>
      <w:lang w:bidi="ar-SA"/>
    </w:rPr>
  </w:style>
  <w:style w:type="paragraph" w:styleId="ac">
    <w:name w:val="Balloon Text"/>
    <w:basedOn w:val="a"/>
    <w:link w:val="ad"/>
    <w:unhideWhenUsed/>
    <w:rsid w:val="00EB4F60"/>
    <w:pPr>
      <w:spacing w:after="0" w:line="240" w:lineRule="auto"/>
    </w:pPr>
    <w:rPr>
      <w:rFonts w:ascii="Leelawadee" w:hAnsi="Leelawadee" w:cs="Leelawadee"/>
      <w:sz w:val="18"/>
      <w:szCs w:val="18"/>
    </w:rPr>
  </w:style>
  <w:style w:type="character" w:customStyle="1" w:styleId="ad">
    <w:name w:val="ข้อความบอลลูน อักขระ"/>
    <w:basedOn w:val="a0"/>
    <w:link w:val="ac"/>
    <w:rsid w:val="00EB4F60"/>
    <w:rPr>
      <w:rFonts w:ascii="Leelawadee" w:eastAsia="TH SarabunPSK" w:hAnsi="Leelawadee" w:cs="Leelawadee"/>
      <w:sz w:val="18"/>
      <w:szCs w:val="18"/>
      <w:lang w:bidi="ar-SA"/>
    </w:rPr>
  </w:style>
  <w:style w:type="paragraph" w:styleId="ae">
    <w:name w:val="No Spacing"/>
    <w:uiPriority w:val="1"/>
    <w:qFormat/>
    <w:rsid w:val="00595967"/>
    <w:rPr>
      <w:rFonts w:eastAsia="TH SarabunPSK" w:cs="TH SarabunPSK"/>
      <w:sz w:val="32"/>
      <w:szCs w:val="32"/>
      <w:lang w:bidi="ar-SA"/>
    </w:rPr>
  </w:style>
  <w:style w:type="character" w:styleId="af">
    <w:name w:val="Strong"/>
    <w:uiPriority w:val="22"/>
    <w:qFormat/>
    <w:rsid w:val="008A3046"/>
    <w:rPr>
      <w:b/>
      <w:bCs/>
    </w:rPr>
  </w:style>
  <w:style w:type="character" w:customStyle="1" w:styleId="textexposedshow">
    <w:name w:val="text_exposed_show"/>
    <w:rsid w:val="008A3046"/>
  </w:style>
  <w:style w:type="character" w:customStyle="1" w:styleId="highlightnode">
    <w:name w:val="highlightnode"/>
    <w:rsid w:val="008A3046"/>
  </w:style>
  <w:style w:type="character" w:customStyle="1" w:styleId="a5">
    <w:name w:val="หัวกระดาษ อักขระ"/>
    <w:basedOn w:val="a0"/>
    <w:link w:val="a4"/>
    <w:uiPriority w:val="99"/>
    <w:rsid w:val="00901BA5"/>
    <w:rPr>
      <w:rFonts w:eastAsia="TH SarabunPSK"/>
      <w:sz w:val="32"/>
      <w:szCs w:val="37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5513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825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851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0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539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612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154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6.jpeg"/><Relationship Id="rId21" Type="http://schemas.openxmlformats.org/officeDocument/2006/relationships/image" Target="media/image2.jpeg"/><Relationship Id="rId42" Type="http://schemas.openxmlformats.org/officeDocument/2006/relationships/image" Target="media/image21.png"/><Relationship Id="rId47" Type="http://schemas.openxmlformats.org/officeDocument/2006/relationships/image" Target="media/image26.png"/><Relationship Id="rId63" Type="http://schemas.openxmlformats.org/officeDocument/2006/relationships/image" Target="media/image42.png"/><Relationship Id="rId68" Type="http://schemas.openxmlformats.org/officeDocument/2006/relationships/image" Target="media/image47.jpeg"/><Relationship Id="rId84" Type="http://schemas.openxmlformats.org/officeDocument/2006/relationships/image" Target="media/image63.png"/><Relationship Id="rId89" Type="http://schemas.openxmlformats.org/officeDocument/2006/relationships/image" Target="media/image68.png"/><Relationship Id="rId7" Type="http://schemas.openxmlformats.org/officeDocument/2006/relationships/endnotes" Target="endnotes.xml"/><Relationship Id="rId71" Type="http://schemas.openxmlformats.org/officeDocument/2006/relationships/image" Target="media/image50.png"/><Relationship Id="rId92" Type="http://schemas.openxmlformats.org/officeDocument/2006/relationships/image" Target="media/image71.jpeg"/><Relationship Id="rId2" Type="http://schemas.openxmlformats.org/officeDocument/2006/relationships/styles" Target="styles.xml"/><Relationship Id="rId16" Type="http://schemas.openxmlformats.org/officeDocument/2006/relationships/hyperlink" Target="http://alc.doae.go.th/?p=3006)" TargetMode="External"/><Relationship Id="rId29" Type="http://schemas.openxmlformats.org/officeDocument/2006/relationships/image" Target="media/image8.jpg"/><Relationship Id="rId11" Type="http://schemas.openxmlformats.org/officeDocument/2006/relationships/hyperlink" Target="http://alc.doae.go.th/?p=2697" TargetMode="External"/><Relationship Id="rId24" Type="http://schemas.openxmlformats.org/officeDocument/2006/relationships/hyperlink" Target="http://alc.doae.go.th/?p=2737)" TargetMode="External"/><Relationship Id="rId32" Type="http://schemas.openxmlformats.org/officeDocument/2006/relationships/image" Target="media/image11.png"/><Relationship Id="rId37" Type="http://schemas.openxmlformats.org/officeDocument/2006/relationships/image" Target="media/image16.png"/><Relationship Id="rId40" Type="http://schemas.openxmlformats.org/officeDocument/2006/relationships/image" Target="media/image19.png"/><Relationship Id="rId45" Type="http://schemas.openxmlformats.org/officeDocument/2006/relationships/image" Target="media/image24.png"/><Relationship Id="rId53" Type="http://schemas.openxmlformats.org/officeDocument/2006/relationships/image" Target="media/image32.png"/><Relationship Id="rId58" Type="http://schemas.openxmlformats.org/officeDocument/2006/relationships/image" Target="media/image37.png"/><Relationship Id="rId66" Type="http://schemas.openxmlformats.org/officeDocument/2006/relationships/image" Target="media/image45.png"/><Relationship Id="rId74" Type="http://schemas.openxmlformats.org/officeDocument/2006/relationships/image" Target="media/image53.png"/><Relationship Id="rId79" Type="http://schemas.openxmlformats.org/officeDocument/2006/relationships/image" Target="media/image58.png"/><Relationship Id="rId87" Type="http://schemas.openxmlformats.org/officeDocument/2006/relationships/image" Target="media/image66.png"/><Relationship Id="rId102" Type="http://schemas.openxmlformats.org/officeDocument/2006/relationships/image" Target="media/image81.jpeg"/><Relationship Id="rId5" Type="http://schemas.openxmlformats.org/officeDocument/2006/relationships/webSettings" Target="webSettings.xml"/><Relationship Id="rId61" Type="http://schemas.openxmlformats.org/officeDocument/2006/relationships/image" Target="media/image40.png"/><Relationship Id="rId82" Type="http://schemas.openxmlformats.org/officeDocument/2006/relationships/image" Target="media/image61.png"/><Relationship Id="rId90" Type="http://schemas.openxmlformats.org/officeDocument/2006/relationships/image" Target="media/image69.png"/><Relationship Id="rId95" Type="http://schemas.openxmlformats.org/officeDocument/2006/relationships/image" Target="media/image74.jpeg"/><Relationship Id="rId19" Type="http://schemas.openxmlformats.org/officeDocument/2006/relationships/header" Target="header3.xml"/><Relationship Id="rId14" Type="http://schemas.openxmlformats.org/officeDocument/2006/relationships/hyperlink" Target="http://alc.doae.go.th/?p=2833" TargetMode="External"/><Relationship Id="rId22" Type="http://schemas.openxmlformats.org/officeDocument/2006/relationships/image" Target="media/image3.jpeg"/><Relationship Id="rId27" Type="http://schemas.openxmlformats.org/officeDocument/2006/relationships/image" Target="media/image7.jpeg"/><Relationship Id="rId30" Type="http://schemas.openxmlformats.org/officeDocument/2006/relationships/image" Target="media/image9.jpeg"/><Relationship Id="rId35" Type="http://schemas.openxmlformats.org/officeDocument/2006/relationships/image" Target="media/image14.jpeg"/><Relationship Id="rId43" Type="http://schemas.openxmlformats.org/officeDocument/2006/relationships/image" Target="media/image22.png"/><Relationship Id="rId48" Type="http://schemas.openxmlformats.org/officeDocument/2006/relationships/image" Target="media/image27.png"/><Relationship Id="rId56" Type="http://schemas.openxmlformats.org/officeDocument/2006/relationships/image" Target="media/image35.jpeg"/><Relationship Id="rId64" Type="http://schemas.openxmlformats.org/officeDocument/2006/relationships/image" Target="media/image43.jpeg"/><Relationship Id="rId69" Type="http://schemas.openxmlformats.org/officeDocument/2006/relationships/image" Target="media/image48.png"/><Relationship Id="rId77" Type="http://schemas.openxmlformats.org/officeDocument/2006/relationships/image" Target="media/image56.png"/><Relationship Id="rId100" Type="http://schemas.openxmlformats.org/officeDocument/2006/relationships/image" Target="media/image79.jpeg"/><Relationship Id="rId105" Type="http://schemas.openxmlformats.org/officeDocument/2006/relationships/theme" Target="theme/theme1.xml"/><Relationship Id="rId8" Type="http://schemas.openxmlformats.org/officeDocument/2006/relationships/header" Target="header1.xml"/><Relationship Id="rId51" Type="http://schemas.openxmlformats.org/officeDocument/2006/relationships/image" Target="media/image30.png"/><Relationship Id="rId72" Type="http://schemas.openxmlformats.org/officeDocument/2006/relationships/image" Target="media/image51.jpeg"/><Relationship Id="rId80" Type="http://schemas.openxmlformats.org/officeDocument/2006/relationships/image" Target="media/image59.jpeg"/><Relationship Id="rId85" Type="http://schemas.openxmlformats.org/officeDocument/2006/relationships/image" Target="media/image64.png"/><Relationship Id="rId93" Type="http://schemas.openxmlformats.org/officeDocument/2006/relationships/image" Target="media/image72.jpeg"/><Relationship Id="rId98" Type="http://schemas.openxmlformats.org/officeDocument/2006/relationships/image" Target="media/image77.jpeg"/><Relationship Id="rId3" Type="http://schemas.microsoft.com/office/2007/relationships/stylesWithEffects" Target="stylesWithEffects.xml"/><Relationship Id="rId12" Type="http://schemas.openxmlformats.org/officeDocument/2006/relationships/hyperlink" Target="http://alc.doae.go.th/?p=2737" TargetMode="External"/><Relationship Id="rId17" Type="http://schemas.openxmlformats.org/officeDocument/2006/relationships/hyperlink" Target="http://alc.doae.go.th/?p=2148" TargetMode="External"/><Relationship Id="rId25" Type="http://schemas.openxmlformats.org/officeDocument/2006/relationships/image" Target="media/image5.jpeg"/><Relationship Id="rId33" Type="http://schemas.openxmlformats.org/officeDocument/2006/relationships/image" Target="media/image12.jpeg"/><Relationship Id="rId38" Type="http://schemas.openxmlformats.org/officeDocument/2006/relationships/image" Target="media/image17.png"/><Relationship Id="rId46" Type="http://schemas.openxmlformats.org/officeDocument/2006/relationships/image" Target="media/image25.png"/><Relationship Id="rId59" Type="http://schemas.openxmlformats.org/officeDocument/2006/relationships/image" Target="media/image38.png"/><Relationship Id="rId67" Type="http://schemas.openxmlformats.org/officeDocument/2006/relationships/image" Target="media/image46.png"/><Relationship Id="rId103" Type="http://schemas.openxmlformats.org/officeDocument/2006/relationships/image" Target="media/image82.jpeg"/><Relationship Id="rId20" Type="http://schemas.openxmlformats.org/officeDocument/2006/relationships/header" Target="header4.xml"/><Relationship Id="rId41" Type="http://schemas.openxmlformats.org/officeDocument/2006/relationships/image" Target="media/image20.png"/><Relationship Id="rId54" Type="http://schemas.openxmlformats.org/officeDocument/2006/relationships/image" Target="media/image33.png"/><Relationship Id="rId62" Type="http://schemas.openxmlformats.org/officeDocument/2006/relationships/image" Target="media/image41.png"/><Relationship Id="rId70" Type="http://schemas.openxmlformats.org/officeDocument/2006/relationships/image" Target="media/image49.png"/><Relationship Id="rId75" Type="http://schemas.openxmlformats.org/officeDocument/2006/relationships/image" Target="media/image54.png"/><Relationship Id="rId83" Type="http://schemas.openxmlformats.org/officeDocument/2006/relationships/image" Target="media/image62.png"/><Relationship Id="rId88" Type="http://schemas.openxmlformats.org/officeDocument/2006/relationships/image" Target="media/image67.jpeg"/><Relationship Id="rId91" Type="http://schemas.openxmlformats.org/officeDocument/2006/relationships/image" Target="media/image70.png"/><Relationship Id="rId96" Type="http://schemas.openxmlformats.org/officeDocument/2006/relationships/image" Target="media/image75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hyperlink" Target="http://alc.doae.go.th/?p=2954" TargetMode="External"/><Relationship Id="rId23" Type="http://schemas.openxmlformats.org/officeDocument/2006/relationships/image" Target="media/image4.jpeg"/><Relationship Id="rId28" Type="http://schemas.openxmlformats.org/officeDocument/2006/relationships/header" Target="header5.xml"/><Relationship Id="rId36" Type="http://schemas.openxmlformats.org/officeDocument/2006/relationships/image" Target="media/image15.jpeg"/><Relationship Id="rId49" Type="http://schemas.openxmlformats.org/officeDocument/2006/relationships/image" Target="media/image28.png"/><Relationship Id="rId57" Type="http://schemas.openxmlformats.org/officeDocument/2006/relationships/image" Target="media/image36.png"/><Relationship Id="rId10" Type="http://schemas.openxmlformats.org/officeDocument/2006/relationships/image" Target="media/image1.jpg"/><Relationship Id="rId31" Type="http://schemas.openxmlformats.org/officeDocument/2006/relationships/image" Target="media/image10.jpeg"/><Relationship Id="rId44" Type="http://schemas.openxmlformats.org/officeDocument/2006/relationships/image" Target="media/image23.png"/><Relationship Id="rId52" Type="http://schemas.openxmlformats.org/officeDocument/2006/relationships/image" Target="media/image31.png"/><Relationship Id="rId60" Type="http://schemas.openxmlformats.org/officeDocument/2006/relationships/image" Target="media/image39.jpeg"/><Relationship Id="rId65" Type="http://schemas.openxmlformats.org/officeDocument/2006/relationships/image" Target="media/image44.png"/><Relationship Id="rId73" Type="http://schemas.openxmlformats.org/officeDocument/2006/relationships/image" Target="media/image52.png"/><Relationship Id="rId78" Type="http://schemas.openxmlformats.org/officeDocument/2006/relationships/image" Target="media/image57.png"/><Relationship Id="rId81" Type="http://schemas.openxmlformats.org/officeDocument/2006/relationships/image" Target="media/image60.png"/><Relationship Id="rId86" Type="http://schemas.openxmlformats.org/officeDocument/2006/relationships/image" Target="media/image65.png"/><Relationship Id="rId94" Type="http://schemas.openxmlformats.org/officeDocument/2006/relationships/image" Target="media/image73.jpeg"/><Relationship Id="rId99" Type="http://schemas.openxmlformats.org/officeDocument/2006/relationships/image" Target="media/image78.jpeg"/><Relationship Id="rId101" Type="http://schemas.openxmlformats.org/officeDocument/2006/relationships/image" Target="media/image80.jpe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3" Type="http://schemas.openxmlformats.org/officeDocument/2006/relationships/hyperlink" Target="http://alc.doae.go.th/?p=2807" TargetMode="External"/><Relationship Id="rId18" Type="http://schemas.openxmlformats.org/officeDocument/2006/relationships/hyperlink" Target="http://alc.doae.go.th/?p=1590" TargetMode="External"/><Relationship Id="rId39" Type="http://schemas.openxmlformats.org/officeDocument/2006/relationships/image" Target="media/image18.png"/><Relationship Id="rId34" Type="http://schemas.openxmlformats.org/officeDocument/2006/relationships/image" Target="media/image13.jpeg"/><Relationship Id="rId50" Type="http://schemas.openxmlformats.org/officeDocument/2006/relationships/image" Target="media/image29.png"/><Relationship Id="rId55" Type="http://schemas.openxmlformats.org/officeDocument/2006/relationships/image" Target="media/image34.jpeg"/><Relationship Id="rId76" Type="http://schemas.openxmlformats.org/officeDocument/2006/relationships/image" Target="media/image55.jpeg"/><Relationship Id="rId97" Type="http://schemas.openxmlformats.org/officeDocument/2006/relationships/image" Target="media/image76.jpeg"/><Relationship Id="rId10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328</TotalTime>
  <Pages>56</Pages>
  <Words>4157</Words>
  <Characters>23695</Characters>
  <Application>Microsoft Office Word</Application>
  <DocSecurity>0</DocSecurity>
  <Lines>197</Lines>
  <Paragraphs>55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by adguard</Company>
  <LinksUpToDate>false</LinksUpToDate>
  <CharactersWithSpaces>27797</CharactersWithSpaces>
  <SharedDoc>false</SharedDoc>
  <HLinks>
    <vt:vector size="6" baseType="variant">
      <vt:variant>
        <vt:i4>3539040</vt:i4>
      </vt:variant>
      <vt:variant>
        <vt:i4>0</vt:i4>
      </vt:variant>
      <vt:variant>
        <vt:i4>0</vt:i4>
      </vt:variant>
      <vt:variant>
        <vt:i4>5</vt:i4>
      </vt:variant>
      <vt:variant>
        <vt:lpwstr>http://alc.doae.go.th/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OH</dc:creator>
  <cp:lastModifiedBy>KB081161</cp:lastModifiedBy>
  <cp:revision>25</cp:revision>
  <cp:lastPrinted>2019-01-29T10:20:00Z</cp:lastPrinted>
  <dcterms:created xsi:type="dcterms:W3CDTF">2018-12-10T08:45:00Z</dcterms:created>
  <dcterms:modified xsi:type="dcterms:W3CDTF">2019-04-30T02:33:00Z</dcterms:modified>
</cp:coreProperties>
</file>