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AE" w:rsidRPr="00275104" w:rsidRDefault="00275104" w:rsidP="00053C45">
      <w:pPr>
        <w:jc w:val="center"/>
        <w:rPr>
          <w:rFonts w:ascii="TH SarabunIT๙" w:hAnsi="TH SarabunIT๙" w:cs="TH SarabunIT๙" w:hint="cs"/>
          <w:b/>
          <w:bCs/>
          <w:color w:val="002060"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noProof/>
          <w:color w:val="1F497D" w:themeColor="text2"/>
          <w:spacing w:val="-8"/>
          <w:sz w:val="36"/>
          <w:szCs w:val="36"/>
          <w:shd w:val="clear" w:color="auto" w:fill="FFFFFF"/>
        </w:rPr>
        <w:drawing>
          <wp:anchor distT="0" distB="0" distL="114300" distR="114300" simplePos="0" relativeHeight="251670528" behindDoc="0" locked="0" layoutInCell="1" allowOverlap="1" wp14:anchorId="62D4941A" wp14:editId="10429BA4">
            <wp:simplePos x="0" y="0"/>
            <wp:positionH relativeFrom="column">
              <wp:posOffset>3093441</wp:posOffset>
            </wp:positionH>
            <wp:positionV relativeFrom="paragraph">
              <wp:posOffset>5390515</wp:posOffset>
            </wp:positionV>
            <wp:extent cx="2523744" cy="1613483"/>
            <wp:effectExtent l="0" t="0" r="0" b="6350"/>
            <wp:wrapNone/>
            <wp:docPr id="13" name="รูปภาพ 13" descr="D:\ตอง\ปี63\FD ปี 63\ข้อมูลเพิ่มเติม 19 จังหวัด ผู้บริหาร\4.ขอนแก่น\รูป\FD ขอนแก่น_200124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ตอง\ปี63\FD ปี 63\ข้อมูลเพิ่มเติม 19 จังหวัด ผู้บริหาร\4.ขอนแก่น\รูป\FD ขอนแก่น_200124_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8"/>
                    <a:stretch/>
                  </pic:blipFill>
                  <pic:spPr bwMode="auto">
                    <a:xfrm>
                      <a:off x="0" y="0"/>
                      <a:ext cx="2523744" cy="161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color w:val="1F497D" w:themeColor="text2"/>
          <w:spacing w:val="-8"/>
          <w:sz w:val="36"/>
          <w:szCs w:val="36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5A92A756" wp14:editId="472A7F02">
            <wp:simplePos x="0" y="0"/>
            <wp:positionH relativeFrom="column">
              <wp:posOffset>723900</wp:posOffset>
            </wp:positionH>
            <wp:positionV relativeFrom="paragraph">
              <wp:posOffset>5390515</wp:posOffset>
            </wp:positionV>
            <wp:extent cx="2303780" cy="1601470"/>
            <wp:effectExtent l="0" t="0" r="1270" b="0"/>
            <wp:wrapNone/>
            <wp:docPr id="10" name="รูปภาพ 10" descr="D:\ตอง\ปี63\FD ปี 63\ข้อมูลเพิ่มเติม 19 จังหวัด ผู้บริหาร\4.ขอนแก่น\รูป\FD ขอนแก่น_200124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ตอง\ปี63\FD ปี 63\ข้อมูลเพิ่มเติม 19 จังหวัด ผู้บริหาร\4.ขอนแก่น\รูป\FD ขอนแก่น_200124_0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pacing w:val="-8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445757BA" wp14:editId="65CD58E7">
            <wp:simplePos x="0" y="0"/>
            <wp:positionH relativeFrom="column">
              <wp:posOffset>731520</wp:posOffset>
            </wp:positionH>
            <wp:positionV relativeFrom="paragraph">
              <wp:posOffset>3840480</wp:posOffset>
            </wp:positionV>
            <wp:extent cx="2296795" cy="1513840"/>
            <wp:effectExtent l="0" t="0" r="8255" b="0"/>
            <wp:wrapNone/>
            <wp:docPr id="8" name="รูปภาพ 8" descr="D:\ตอง\ปี63\FD ปี 63\ข้อมูลเพิ่มเติม 19 จังหวัด ผู้บริหาร\4.ขอนแก่น\รูป\FD ขอนแก่น_20012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ตอง\ปี63\FD ปี 63\ข้อมูลเพิ่มเติม 19 จังหวัด ผู้บริหาร\4.ขอนแก่น\รูป\FD ขอนแก่น_200124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pacing w:val="-8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11D88A0F" wp14:editId="3B3529C1">
            <wp:simplePos x="0" y="0"/>
            <wp:positionH relativeFrom="column">
              <wp:posOffset>723900</wp:posOffset>
            </wp:positionH>
            <wp:positionV relativeFrom="paragraph">
              <wp:posOffset>2226640</wp:posOffset>
            </wp:positionV>
            <wp:extent cx="2294255" cy="1579880"/>
            <wp:effectExtent l="0" t="0" r="0" b="1270"/>
            <wp:wrapNone/>
            <wp:docPr id="7" name="รูปภาพ 7" descr="D:\ตอง\ปี63\FD ปี 63\ข้อมูลเพิ่มเติม 19 จังหวัด ผู้บริหาร\4.ขอนแก่น\รูป\FD ขอนแก่น_200124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ตอง\ปี63\FD ปี 63\ข้อมูลเพิ่มเติม 19 จังหวัด ผู้บริหาร\4.ขอนแก่น\รูป\FD ขอนแก่น_200124_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pacing w:val="-8"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018FB5D2" wp14:editId="013EF190">
            <wp:simplePos x="0" y="0"/>
            <wp:positionH relativeFrom="column">
              <wp:posOffset>3094330</wp:posOffset>
            </wp:positionH>
            <wp:positionV relativeFrom="paragraph">
              <wp:posOffset>3833165</wp:posOffset>
            </wp:positionV>
            <wp:extent cx="2479852" cy="1521561"/>
            <wp:effectExtent l="0" t="0" r="0" b="2540"/>
            <wp:wrapNone/>
            <wp:docPr id="9" name="รูปภาพ 9" descr="D:\ตอง\ปี63\FD ปี 63\ข้อมูลเพิ่มเติม 19 จังหวัด ผู้บริหาร\4.ขอนแก่น\รูป\FD ขอนแก่น_200124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ตอง\ปี63\FD ปี 63\ข้อมูลเพิ่มเติม 19 จังหวัด ผู้บริหาร\4.ขอนแก่น\รูป\FD ขอนแก่น_200124_00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026" cy="152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color w:val="1F497D" w:themeColor="text2"/>
          <w:spacing w:val="-8"/>
          <w:sz w:val="36"/>
          <w:szCs w:val="36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66C5E499" wp14:editId="50DFAB44">
            <wp:simplePos x="0" y="0"/>
            <wp:positionH relativeFrom="column">
              <wp:posOffset>3078150</wp:posOffset>
            </wp:positionH>
            <wp:positionV relativeFrom="paragraph">
              <wp:posOffset>2225675</wp:posOffset>
            </wp:positionV>
            <wp:extent cx="2494280" cy="1570355"/>
            <wp:effectExtent l="0" t="0" r="1270" b="0"/>
            <wp:wrapNone/>
            <wp:docPr id="12" name="รูปภาพ 12" descr="D:\ตอง\ปี63\FD ปี 63\ข้อมูลเพิ่มเติม 19 จังหวัด ผู้บริหาร\4.ขอนแก่น\รูป\FD ขอนแก่น_200124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ตอง\ปี63\FD ปี 63\ข้อมูลเพิ่มเติม 19 จังหวัด ผู้บริหาร\4.ขอนแก่น\รูป\FD ขอนแก่น_200124_0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color w:val="1F497D" w:themeColor="text2"/>
          <w:spacing w:val="-8"/>
          <w:sz w:val="36"/>
          <w:szCs w:val="36"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2FBA2D97" wp14:editId="1473C430">
            <wp:simplePos x="0" y="0"/>
            <wp:positionH relativeFrom="column">
              <wp:posOffset>3072384</wp:posOffset>
            </wp:positionH>
            <wp:positionV relativeFrom="paragraph">
              <wp:posOffset>694945</wp:posOffset>
            </wp:positionV>
            <wp:extent cx="2509114" cy="1477670"/>
            <wp:effectExtent l="0" t="0" r="5715" b="8255"/>
            <wp:wrapNone/>
            <wp:docPr id="11" name="รูปภาพ 11" descr="D:\ตอง\ปี63\FD ปี 63\ข้อมูลเพิ่มเติม 19 จังหวัด ผู้บริหาร\4.ขอนแก่น\รูป\FD ขอนแก่น_200124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ตอง\ปี63\FD ปี 63\ข้อมูลเพิ่มเติม 19 จังหวัด ผู้บริหาร\4.ขอนแก่น\รูป\FD ขอนแก่น_200124_00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4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color w:val="1F497D" w:themeColor="text2"/>
          <w:spacing w:val="-6"/>
          <w:sz w:val="40"/>
          <w:szCs w:val="40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383A201B" wp14:editId="28EE8E44">
            <wp:simplePos x="0" y="0"/>
            <wp:positionH relativeFrom="column">
              <wp:posOffset>731520</wp:posOffset>
            </wp:positionH>
            <wp:positionV relativeFrom="paragraph">
              <wp:posOffset>687070</wp:posOffset>
            </wp:positionV>
            <wp:extent cx="2290445" cy="1484630"/>
            <wp:effectExtent l="0" t="0" r="0" b="1270"/>
            <wp:wrapThrough wrapText="bothSides">
              <wp:wrapPolygon edited="0">
                <wp:start x="0" y="0"/>
                <wp:lineTo x="0" y="21341"/>
                <wp:lineTo x="21378" y="21341"/>
                <wp:lineTo x="21378" y="0"/>
                <wp:lineTo x="0" y="0"/>
              </wp:wrapPolygon>
            </wp:wrapThrough>
            <wp:docPr id="1" name="รูปภาพ 1" descr="D:\ตอง\ปี63\FD ปี 63\ข้อมูลเพิ่มเติม 19 จังหวัด ผู้บริหาร\4.ขอนแก่น\รูป\FD ขอนแก่น_200124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อง\ปี63\FD ปี 63\ข้อมูลเพิ่มเติม 19 จังหวัด ผู้บริหาร\4.ขอนแก่น\รูป\FD ขอนแก่น_200124_00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92">
        <w:rPr>
          <w:rFonts w:cs="Cordia New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B822F" wp14:editId="02EE11CE">
                <wp:simplePos x="0" y="0"/>
                <wp:positionH relativeFrom="column">
                  <wp:posOffset>-254000</wp:posOffset>
                </wp:positionH>
                <wp:positionV relativeFrom="paragraph">
                  <wp:posOffset>7291400</wp:posOffset>
                </wp:positionV>
                <wp:extent cx="6788150" cy="153035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153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3D080D" w:rsidRPr="00053C45" w:rsidRDefault="003D080D" w:rsidP="00053C45">
                            <w:pPr>
                              <w:spacing w:after="0"/>
                              <w:ind w:firstLine="720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28"/>
                              </w:rPr>
                            </w:pPr>
                            <w:r w:rsidRPr="00053C45">
                              <w:rPr>
                                <w:rFonts w:ascii="TH SarabunIT๙" w:hAnsi="TH SarabunIT๙" w:cs="TH SarabunIT๙"/>
                                <w:sz w:val="28"/>
                                <w:shd w:val="clear" w:color="auto" w:fill="FFFFFF"/>
                                <w:cs/>
                              </w:rPr>
                              <w:t xml:space="preserve">วันที่ </w:t>
                            </w:r>
                            <w:r w:rsidRPr="00053C45">
                              <w:rPr>
                                <w:rFonts w:ascii="TH SarabunIT๙" w:hAnsi="TH SarabunIT๙" w:cs="TH SarabunIT๙" w:hint="cs"/>
                                <w:sz w:val="28"/>
                                <w:shd w:val="clear" w:color="auto" w:fill="FFFFFF"/>
                                <w:cs/>
                              </w:rPr>
                              <w:t>20</w:t>
                            </w:r>
                            <w:r w:rsidRPr="00053C45">
                              <w:rPr>
                                <w:rFonts w:ascii="TH SarabunIT๙" w:hAnsi="TH SarabunIT๙" w:cs="TH SarabunIT๙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053C45">
                              <w:rPr>
                                <w:rFonts w:ascii="TH SarabunIT๙" w:hAnsi="TH SarabunIT๙" w:cs="TH SarabunIT๙" w:hint="cs"/>
                                <w:sz w:val="28"/>
                                <w:shd w:val="clear" w:color="auto" w:fill="FFFFFF"/>
                                <w:cs/>
                              </w:rPr>
                              <w:t>มกร</w:t>
                            </w:r>
                            <w:r w:rsidRPr="00053C45">
                              <w:rPr>
                                <w:rFonts w:ascii="TH SarabunIT๙" w:hAnsi="TH SarabunIT๙" w:cs="TH SarabunIT๙"/>
                                <w:sz w:val="28"/>
                                <w:shd w:val="clear" w:color="auto" w:fill="FFFFFF"/>
                                <w:cs/>
                              </w:rPr>
                              <w:t xml:space="preserve">าคม </w:t>
                            </w:r>
                            <w:r w:rsidRPr="00053C45">
                              <w:rPr>
                                <w:rFonts w:ascii="TH SarabunIT๙" w:hAnsi="TH SarabunIT๙" w:cs="TH SarabunIT๙"/>
                                <w:sz w:val="28"/>
                                <w:shd w:val="clear" w:color="auto" w:fill="FFFFFF"/>
                              </w:rPr>
                              <w:t>256</w:t>
                            </w:r>
                            <w:r w:rsidRPr="00053C45">
                              <w:rPr>
                                <w:rFonts w:ascii="TH SarabunIT๙" w:hAnsi="TH SarabunIT๙" w:cs="TH SarabunIT๙" w:hint="cs"/>
                                <w:sz w:val="28"/>
                                <w:shd w:val="clear" w:color="auto" w:fill="FFFFFF"/>
                                <w:cs/>
                              </w:rPr>
                              <w:t>3</w:t>
                            </w:r>
                            <w:r w:rsidRPr="00053C45">
                              <w:rPr>
                                <w:rFonts w:ascii="TH SarabunIT๙" w:hAnsi="TH SarabunIT๙" w:cs="TH SarabunIT๙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053C4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นาย</w:t>
                            </w:r>
                            <w:proofErr w:type="spellStart"/>
                            <w:r w:rsidRPr="00053C4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ถิ</w:t>
                            </w:r>
                            <w:proofErr w:type="spellEnd"/>
                            <w:r w:rsidRPr="00053C4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ระศักดิ์ </w:t>
                            </w:r>
                            <w:proofErr w:type="spellStart"/>
                            <w:r w:rsidRPr="00053C4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ทองศิริ</w:t>
                            </w:r>
                            <w:proofErr w:type="spellEnd"/>
                            <w:r w:rsidRPr="00053C4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ผู้ทรงคุณวุฒิด้านวิศวกรรมโยธา (ด้านสำรวจหรือออกแบบ)</w:t>
                            </w:r>
                            <w:r w:rsidRPr="00053C45">
                              <w:rPr>
                                <w:rFonts w:ascii="TH SarabunIT๙" w:hAnsi="TH SarabunIT๙" w:cs="TH SarabunIT๙"/>
                                <w:sz w:val="28"/>
                                <w:shd w:val="clear" w:color="auto" w:fill="FFFFFF"/>
                                <w:cs/>
                              </w:rPr>
                              <w:t xml:space="preserve"> เป็นประธาน</w:t>
                            </w:r>
                            <w:r w:rsidRPr="00053C45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t>เปิดงาน</w:t>
                            </w:r>
                            <w:r w:rsidR="00053C4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br/>
                            </w:r>
                            <w:r w:rsidRPr="00053C45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t>วัน</w:t>
                            </w:r>
                            <w:r w:rsidRPr="00053C45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cs/>
                              </w:rPr>
                              <w:t>ถ่ายทอดเทคโนโลยีเพื่อเริ่มต้นฤดูกาลผลิตใหม่</w:t>
                            </w:r>
                            <w:r w:rsidRPr="00053C4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 xml:space="preserve"> (</w:t>
                            </w:r>
                            <w:r w:rsidRPr="00053C45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</w:rPr>
                              <w:t>Field Day</w:t>
                            </w:r>
                            <w:r w:rsidRPr="00053C4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>)</w:t>
                            </w:r>
                            <w:r w:rsidRPr="00053C45">
                              <w:rPr>
                                <w:rFonts w:ascii="TH SarabunIT๙" w:eastAsia="TH SarabunPSK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 xml:space="preserve"> ปี </w:t>
                            </w:r>
                            <w:r w:rsidRPr="00053C45">
                              <w:rPr>
                                <w:rFonts w:ascii="TH SarabunIT๙" w:eastAsia="TH SarabunPSK" w:hAnsi="TH SarabunIT๙" w:cs="TH SarabunIT๙"/>
                                <w:spacing w:val="-6"/>
                                <w:sz w:val="28"/>
                              </w:rPr>
                              <w:t>2563</w:t>
                            </w:r>
                            <w:r w:rsidRPr="00053C45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053C4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t xml:space="preserve">ณ </w:t>
                            </w:r>
                            <w:r w:rsidRPr="00053C45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t>ศูนย์ส่งเสริมและพัฒนาการผลิตสินค้าเกษตร</w:t>
                            </w:r>
                            <w:r w:rsidRPr="00053C4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Pr="00053C4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t>ศพก</w:t>
                            </w:r>
                            <w:proofErr w:type="spellEnd"/>
                            <w:r w:rsidRPr="00053C45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shd w:val="clear" w:color="auto" w:fill="FFFFFF"/>
                              </w:rPr>
                              <w:t>.</w:t>
                            </w:r>
                            <w:r w:rsidRPr="00053C4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t>) อำเภอ</w:t>
                            </w:r>
                            <w:r w:rsidRPr="00053C45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t>น้ำพอง</w:t>
                            </w:r>
                            <w:r w:rsidRPr="00053C45">
                              <w:rPr>
                                <w:rStyle w:val="textexposedshow"/>
                                <w:rFonts w:ascii="TH SarabunIT๙" w:hAnsi="TH SarabunIT๙" w:cs="TH SarabunIT๙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t xml:space="preserve"> โดยมี</w:t>
                            </w:r>
                            <w:r w:rsidRPr="00053C45">
                              <w:rPr>
                                <w:rStyle w:val="textexposedshow"/>
                                <w:rFonts w:ascii="TH SarabunIT๙" w:hAnsi="TH SarabunIT๙" w:cs="TH SarabunIT๙" w:hint="cs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1452A3" w:rsidRPr="00053C45">
                              <w:rPr>
                                <w:rStyle w:val="textexposedshow"/>
                                <w:rFonts w:ascii="TH SarabunIT๙" w:hAnsi="TH SarabunIT๙" w:cs="TH SarabunIT๙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br/>
                            </w:r>
                            <w:r w:rsidRPr="00053C45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 xml:space="preserve">ว่าที่ </w:t>
                            </w:r>
                            <w:proofErr w:type="spellStart"/>
                            <w:r w:rsidRPr="00053C45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ร.ต</w:t>
                            </w:r>
                            <w:proofErr w:type="spellEnd"/>
                            <w:r w:rsidRPr="00053C45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 xml:space="preserve">. </w:t>
                            </w:r>
                            <w:proofErr w:type="spellStart"/>
                            <w:r w:rsidRPr="00053C45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สอิสร์</w:t>
                            </w:r>
                            <w:proofErr w:type="spellEnd"/>
                            <w:r w:rsidRPr="00053C45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 xml:space="preserve">  โบราณ</w:t>
                            </w:r>
                            <w:r w:rsidRPr="00053C45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53C45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เกษตรจังหวัดขอนแก่น</w:t>
                            </w:r>
                            <w:r w:rsidR="001452A3" w:rsidRPr="00053C45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53C45">
                              <w:rPr>
                                <w:rStyle w:val="textexposedshow"/>
                                <w:rFonts w:ascii="TH SarabunIT๙" w:hAnsi="TH SarabunIT๙" w:cs="TH SarabunIT๙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t>ให้การต้อนรับและพาชม</w:t>
                            </w:r>
                            <w:r w:rsidRPr="00053C45">
                              <w:rPr>
                                <w:rStyle w:val="textexposedshow"/>
                                <w:rFonts w:ascii="TH SarabunIT๙" w:hAnsi="TH SarabunIT๙" w:cs="TH SarabunIT๙" w:hint="cs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t xml:space="preserve">สถานีเรียนรู้ </w:t>
                            </w:r>
                            <w:r w:rsidRPr="00053C4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โดย</w:t>
                            </w:r>
                            <w:r w:rsidRPr="00053C4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นำ</w:t>
                            </w:r>
                            <w:r w:rsidRPr="00053C4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เสนอ</w:t>
                            </w:r>
                            <w:r w:rsidRPr="00053C4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เทคโนโลยีการลดต้นทุนการเลี้ยงจิ้งหรีด</w:t>
                            </w:r>
                            <w:r w:rsidR="001452A3" w:rsidRPr="00053C4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053C4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โดยใช้ใบมันสำปะหลังร่วมกับอาหา</w:t>
                            </w:r>
                            <w:r w:rsidRPr="00053C4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รสำเร็จรูป</w:t>
                            </w:r>
                            <w:r w:rsidRPr="00053C4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การเพิ่</w:t>
                            </w:r>
                            <w:r w:rsidR="001452A3" w:rsidRPr="00053C4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มมูลค่าของมูลจิ้งหรีด</w:t>
                            </w:r>
                            <w:r w:rsidRPr="00053C4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จำนวน </w:t>
                            </w:r>
                            <w:r w:rsidRPr="00053C4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3</w:t>
                            </w:r>
                            <w:r w:rsidRPr="00053C4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สถานีเรียนรู้ และยังมีการให้บริการด้านการเกษตร </w:t>
                            </w:r>
                            <w:r w:rsidR="001452A3" w:rsidRPr="00053C4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053C4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การจัดนิทรรศการให้ความรู้ จากหน่วยงานต่างๆ ทั้งในภาครัฐ </w:t>
                            </w:r>
                            <w:r w:rsidR="001452A3" w:rsidRPr="00053C4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การ</w:t>
                            </w:r>
                            <w:r w:rsidR="001452A3" w:rsidRPr="00053C4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ออกร้านจำหน่ายสินค้า ของกลุ่มวิสาหกิจชุมชน กลุ่มแม่บ้านเกษตรกร</w:t>
                            </w:r>
                            <w:r w:rsidR="001452A3" w:rsidRPr="00053C4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="001452A3" w:rsidRPr="00053C4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กลุ่มส่งเสริมอาชีพ </w:t>
                            </w:r>
                            <w:r w:rsidR="001452A3" w:rsidRPr="00053C4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Smart Famer  Young smart farmer </w:t>
                            </w:r>
                            <w:r w:rsidR="001452A3" w:rsidRPr="00053C4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และจุดบริการอื่นๆ</w:t>
                            </w:r>
                            <w:r w:rsidR="001452A3" w:rsidRPr="00053C4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เช่น </w:t>
                            </w:r>
                            <w:r w:rsidR="0021325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การให้บริการของหน่วยพยาบาล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0pt;margin-top:574.15pt;width:534.5pt;height:1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" fillcolor="window" strokecolor="#8eb4e3" strokeweight=".5pt">
                <v:textbox>
                  <w:txbxContent>
                    <w:p w:rsidR="003D080D" w:rsidRPr="00053C45" w:rsidRDefault="003D080D" w:rsidP="00053C45">
                      <w:pPr>
                        <w:spacing w:after="0"/>
                        <w:ind w:firstLine="720"/>
                        <w:jc w:val="thaiDistribute"/>
                        <w:rPr>
                          <w:rFonts w:ascii="TH SarabunIT๙" w:eastAsia="Calibri" w:hAnsi="TH SarabunIT๙" w:cs="TH SarabunIT๙"/>
                          <w:sz w:val="28"/>
                        </w:rPr>
                      </w:pPr>
                      <w:r w:rsidRPr="00053C45">
                        <w:rPr>
                          <w:rFonts w:ascii="TH SarabunIT๙" w:hAnsi="TH SarabunIT๙" w:cs="TH SarabunIT๙"/>
                          <w:sz w:val="28"/>
                          <w:shd w:val="clear" w:color="auto" w:fill="FFFFFF"/>
                          <w:cs/>
                        </w:rPr>
                        <w:t xml:space="preserve">วันที่ </w:t>
                      </w:r>
                      <w:r w:rsidRPr="00053C45">
                        <w:rPr>
                          <w:rFonts w:ascii="TH SarabunIT๙" w:hAnsi="TH SarabunIT๙" w:cs="TH SarabunIT๙" w:hint="cs"/>
                          <w:sz w:val="28"/>
                          <w:shd w:val="clear" w:color="auto" w:fill="FFFFFF"/>
                          <w:cs/>
                        </w:rPr>
                        <w:t>20</w:t>
                      </w:r>
                      <w:r w:rsidRPr="00053C45">
                        <w:rPr>
                          <w:rFonts w:ascii="TH SarabunIT๙" w:hAnsi="TH SarabunIT๙" w:cs="TH SarabunIT๙"/>
                          <w:sz w:val="28"/>
                          <w:shd w:val="clear" w:color="auto" w:fill="FFFFFF"/>
                        </w:rPr>
                        <w:t xml:space="preserve"> </w:t>
                      </w:r>
                      <w:r w:rsidRPr="00053C45">
                        <w:rPr>
                          <w:rFonts w:ascii="TH SarabunIT๙" w:hAnsi="TH SarabunIT๙" w:cs="TH SarabunIT๙" w:hint="cs"/>
                          <w:sz w:val="28"/>
                          <w:shd w:val="clear" w:color="auto" w:fill="FFFFFF"/>
                          <w:cs/>
                        </w:rPr>
                        <w:t>มกร</w:t>
                      </w:r>
                      <w:r w:rsidRPr="00053C45">
                        <w:rPr>
                          <w:rFonts w:ascii="TH SarabunIT๙" w:hAnsi="TH SarabunIT๙" w:cs="TH SarabunIT๙"/>
                          <w:sz w:val="28"/>
                          <w:shd w:val="clear" w:color="auto" w:fill="FFFFFF"/>
                          <w:cs/>
                        </w:rPr>
                        <w:t xml:space="preserve">าคม </w:t>
                      </w:r>
                      <w:r w:rsidRPr="00053C45">
                        <w:rPr>
                          <w:rFonts w:ascii="TH SarabunIT๙" w:hAnsi="TH SarabunIT๙" w:cs="TH SarabunIT๙"/>
                          <w:sz w:val="28"/>
                          <w:shd w:val="clear" w:color="auto" w:fill="FFFFFF"/>
                        </w:rPr>
                        <w:t>256</w:t>
                      </w:r>
                      <w:r w:rsidRPr="00053C45">
                        <w:rPr>
                          <w:rFonts w:ascii="TH SarabunIT๙" w:hAnsi="TH SarabunIT๙" w:cs="TH SarabunIT๙" w:hint="cs"/>
                          <w:sz w:val="28"/>
                          <w:shd w:val="clear" w:color="auto" w:fill="FFFFFF"/>
                          <w:cs/>
                        </w:rPr>
                        <w:t>3</w:t>
                      </w:r>
                      <w:r w:rsidRPr="00053C45">
                        <w:rPr>
                          <w:rFonts w:ascii="TH SarabunIT๙" w:hAnsi="TH SarabunIT๙" w:cs="TH SarabunIT๙"/>
                          <w:sz w:val="28"/>
                          <w:shd w:val="clear" w:color="auto" w:fill="FFFFFF"/>
                        </w:rPr>
                        <w:t xml:space="preserve"> </w:t>
                      </w:r>
                      <w:r w:rsidRPr="00053C4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นาย</w:t>
                      </w:r>
                      <w:proofErr w:type="spellStart"/>
                      <w:r w:rsidRPr="00053C4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ถิ</w:t>
                      </w:r>
                      <w:proofErr w:type="spellEnd"/>
                      <w:r w:rsidRPr="00053C4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ระศักดิ์ </w:t>
                      </w:r>
                      <w:proofErr w:type="spellStart"/>
                      <w:r w:rsidRPr="00053C4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ทองศิริ</w:t>
                      </w:r>
                      <w:proofErr w:type="spellEnd"/>
                      <w:r w:rsidRPr="00053C4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ผู้ทรงคุณวุฒิด้านวิศวกรรมโยธา (ด้านสำรวจหรือออกแบบ)</w:t>
                      </w:r>
                      <w:r w:rsidRPr="00053C45">
                        <w:rPr>
                          <w:rFonts w:ascii="TH SarabunIT๙" w:hAnsi="TH SarabunIT๙" w:cs="TH SarabunIT๙"/>
                          <w:sz w:val="28"/>
                          <w:shd w:val="clear" w:color="auto" w:fill="FFFFFF"/>
                          <w:cs/>
                        </w:rPr>
                        <w:t xml:space="preserve"> เป็นประธาน</w:t>
                      </w:r>
                      <w:r w:rsidRPr="00053C45">
                        <w:rPr>
                          <w:rFonts w:ascii="TH SarabunIT๙" w:hAnsi="TH SarabunIT๙" w:cs="TH SarabunIT๙"/>
                          <w:spacing w:val="-6"/>
                          <w:sz w:val="28"/>
                          <w:shd w:val="clear" w:color="auto" w:fill="FFFFFF"/>
                          <w:cs/>
                        </w:rPr>
                        <w:t>เปิดงาน</w:t>
                      </w:r>
                      <w:r w:rsidR="00053C4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shd w:val="clear" w:color="auto" w:fill="FFFFFF"/>
                          <w:cs/>
                        </w:rPr>
                        <w:br/>
                      </w:r>
                      <w:r w:rsidRPr="00053C45">
                        <w:rPr>
                          <w:rFonts w:ascii="TH SarabunIT๙" w:hAnsi="TH SarabunIT๙" w:cs="TH SarabunIT๙"/>
                          <w:spacing w:val="-6"/>
                          <w:sz w:val="28"/>
                          <w:shd w:val="clear" w:color="auto" w:fill="FFFFFF"/>
                          <w:cs/>
                        </w:rPr>
                        <w:t>วัน</w:t>
                      </w:r>
                      <w:r w:rsidRPr="00053C45">
                        <w:rPr>
                          <w:rFonts w:ascii="TH SarabunIT๙" w:hAnsi="TH SarabunIT๙" w:cs="TH SarabunIT๙"/>
                          <w:spacing w:val="-6"/>
                          <w:sz w:val="28"/>
                          <w:cs/>
                        </w:rPr>
                        <w:t>ถ่ายทอดเทคโนโลยีเพื่อเริ่มต้นฤดูกาลผลิตใหม่</w:t>
                      </w:r>
                      <w:r w:rsidRPr="00053C4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 xml:space="preserve"> (</w:t>
                      </w:r>
                      <w:r w:rsidRPr="00053C45">
                        <w:rPr>
                          <w:rFonts w:ascii="TH SarabunIT๙" w:hAnsi="TH SarabunIT๙" w:cs="TH SarabunIT๙"/>
                          <w:spacing w:val="-6"/>
                          <w:sz w:val="28"/>
                        </w:rPr>
                        <w:t>Field Day</w:t>
                      </w:r>
                      <w:r w:rsidRPr="00053C4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>)</w:t>
                      </w:r>
                      <w:r w:rsidRPr="00053C45">
                        <w:rPr>
                          <w:rFonts w:ascii="TH SarabunIT๙" w:eastAsia="TH SarabunPSK" w:hAnsi="TH SarabunIT๙" w:cs="TH SarabunIT๙" w:hint="cs"/>
                          <w:spacing w:val="-6"/>
                          <w:sz w:val="28"/>
                          <w:cs/>
                        </w:rPr>
                        <w:t xml:space="preserve"> ปี </w:t>
                      </w:r>
                      <w:r w:rsidRPr="00053C45">
                        <w:rPr>
                          <w:rFonts w:ascii="TH SarabunIT๙" w:eastAsia="TH SarabunPSK" w:hAnsi="TH SarabunIT๙" w:cs="TH SarabunIT๙"/>
                          <w:spacing w:val="-6"/>
                          <w:sz w:val="28"/>
                        </w:rPr>
                        <w:t>2563</w:t>
                      </w:r>
                      <w:r w:rsidRPr="00053C45">
                        <w:rPr>
                          <w:rFonts w:ascii="TH SarabunIT๙" w:hAnsi="TH SarabunIT๙" w:cs="TH SarabunIT๙"/>
                          <w:spacing w:val="-6"/>
                          <w:sz w:val="28"/>
                          <w:shd w:val="clear" w:color="auto" w:fill="FFFFFF"/>
                        </w:rPr>
                        <w:t xml:space="preserve"> </w:t>
                      </w:r>
                      <w:r w:rsidRPr="00053C4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shd w:val="clear" w:color="auto" w:fill="FFFFFF"/>
                          <w:cs/>
                        </w:rPr>
                        <w:t xml:space="preserve">ณ </w:t>
                      </w:r>
                      <w:r w:rsidRPr="00053C45">
                        <w:rPr>
                          <w:rFonts w:ascii="TH SarabunIT๙" w:hAnsi="TH SarabunIT๙" w:cs="TH SarabunIT๙"/>
                          <w:spacing w:val="-6"/>
                          <w:sz w:val="28"/>
                          <w:shd w:val="clear" w:color="auto" w:fill="FFFFFF"/>
                          <w:cs/>
                        </w:rPr>
                        <w:t>ศูนย์ส่งเสริมและพัฒนาการผลิตสินค้าเกษตร</w:t>
                      </w:r>
                      <w:r w:rsidRPr="00053C4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shd w:val="clear" w:color="auto" w:fill="FFFFFF"/>
                          <w:cs/>
                        </w:rPr>
                        <w:t xml:space="preserve"> (</w:t>
                      </w:r>
                      <w:proofErr w:type="spellStart"/>
                      <w:r w:rsidRPr="00053C4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shd w:val="clear" w:color="auto" w:fill="FFFFFF"/>
                          <w:cs/>
                        </w:rPr>
                        <w:t>ศพก</w:t>
                      </w:r>
                      <w:proofErr w:type="spellEnd"/>
                      <w:r w:rsidRPr="00053C45">
                        <w:rPr>
                          <w:rFonts w:ascii="TH SarabunIT๙" w:hAnsi="TH SarabunIT๙" w:cs="TH SarabunIT๙"/>
                          <w:spacing w:val="-6"/>
                          <w:sz w:val="28"/>
                          <w:shd w:val="clear" w:color="auto" w:fill="FFFFFF"/>
                        </w:rPr>
                        <w:t>.</w:t>
                      </w:r>
                      <w:r w:rsidRPr="00053C4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shd w:val="clear" w:color="auto" w:fill="FFFFFF"/>
                          <w:cs/>
                        </w:rPr>
                        <w:t>) อำเภอ</w:t>
                      </w:r>
                      <w:r w:rsidRPr="00053C45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shd w:val="clear" w:color="auto" w:fill="FFFFFF"/>
                          <w:cs/>
                        </w:rPr>
                        <w:t>น้ำพอง</w:t>
                      </w:r>
                      <w:r w:rsidRPr="00053C45">
                        <w:rPr>
                          <w:rStyle w:val="textexposedshow"/>
                          <w:rFonts w:ascii="TH SarabunIT๙" w:hAnsi="TH SarabunIT๙" w:cs="TH SarabunIT๙"/>
                          <w:spacing w:val="-6"/>
                          <w:sz w:val="28"/>
                          <w:shd w:val="clear" w:color="auto" w:fill="FFFFFF"/>
                          <w:cs/>
                        </w:rPr>
                        <w:t xml:space="preserve"> โดยมี</w:t>
                      </w:r>
                      <w:r w:rsidRPr="00053C45">
                        <w:rPr>
                          <w:rStyle w:val="textexposedshow"/>
                          <w:rFonts w:ascii="TH SarabunIT๙" w:hAnsi="TH SarabunIT๙" w:cs="TH SarabunIT๙" w:hint="cs"/>
                          <w:spacing w:val="-6"/>
                          <w:sz w:val="28"/>
                          <w:shd w:val="clear" w:color="auto" w:fill="FFFFFF"/>
                          <w:cs/>
                        </w:rPr>
                        <w:t xml:space="preserve"> </w:t>
                      </w:r>
                      <w:r w:rsidR="001452A3" w:rsidRPr="00053C45">
                        <w:rPr>
                          <w:rStyle w:val="textexposedshow"/>
                          <w:rFonts w:ascii="TH SarabunIT๙" w:hAnsi="TH SarabunIT๙" w:cs="TH SarabunIT๙"/>
                          <w:spacing w:val="-6"/>
                          <w:sz w:val="28"/>
                          <w:shd w:val="clear" w:color="auto" w:fill="FFFFFF"/>
                          <w:cs/>
                        </w:rPr>
                        <w:br/>
                      </w:r>
                      <w:r w:rsidRPr="00053C45">
                        <w:rPr>
                          <w:rFonts w:ascii="TH SarabunIT๙" w:eastAsia="Calibri" w:hAnsi="TH SarabunIT๙" w:cs="TH SarabunIT๙" w:hint="cs"/>
                          <w:sz w:val="28"/>
                          <w:cs/>
                        </w:rPr>
                        <w:t xml:space="preserve">ว่าที่ </w:t>
                      </w:r>
                      <w:proofErr w:type="spellStart"/>
                      <w:r w:rsidRPr="00053C45">
                        <w:rPr>
                          <w:rFonts w:ascii="TH SarabunIT๙" w:eastAsia="Calibri" w:hAnsi="TH SarabunIT๙" w:cs="TH SarabunIT๙" w:hint="cs"/>
                          <w:sz w:val="28"/>
                          <w:cs/>
                        </w:rPr>
                        <w:t>ร.ต</w:t>
                      </w:r>
                      <w:proofErr w:type="spellEnd"/>
                      <w:r w:rsidRPr="00053C45">
                        <w:rPr>
                          <w:rFonts w:ascii="TH SarabunIT๙" w:eastAsia="Calibri" w:hAnsi="TH SarabunIT๙" w:cs="TH SarabunIT๙" w:hint="cs"/>
                          <w:sz w:val="28"/>
                          <w:cs/>
                        </w:rPr>
                        <w:t xml:space="preserve">. </w:t>
                      </w:r>
                      <w:proofErr w:type="spellStart"/>
                      <w:r w:rsidRPr="00053C45">
                        <w:rPr>
                          <w:rFonts w:ascii="TH SarabunIT๙" w:eastAsia="Calibri" w:hAnsi="TH SarabunIT๙" w:cs="TH SarabunIT๙" w:hint="cs"/>
                          <w:sz w:val="28"/>
                          <w:cs/>
                        </w:rPr>
                        <w:t>สอิสร์</w:t>
                      </w:r>
                      <w:proofErr w:type="spellEnd"/>
                      <w:r w:rsidRPr="00053C45">
                        <w:rPr>
                          <w:rFonts w:ascii="TH SarabunIT๙" w:eastAsia="Calibri" w:hAnsi="TH SarabunIT๙" w:cs="TH SarabunIT๙" w:hint="cs"/>
                          <w:sz w:val="28"/>
                          <w:cs/>
                        </w:rPr>
                        <w:t xml:space="preserve">  โบราณ</w:t>
                      </w:r>
                      <w:r w:rsidRPr="00053C45">
                        <w:rPr>
                          <w:rFonts w:ascii="TH SarabunIT๙" w:eastAsia="Calibri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053C45">
                        <w:rPr>
                          <w:rFonts w:ascii="TH SarabunIT๙" w:eastAsia="Calibri" w:hAnsi="TH SarabunIT๙" w:cs="TH SarabunIT๙"/>
                          <w:sz w:val="28"/>
                          <w:cs/>
                        </w:rPr>
                        <w:t>เกษตรจังหวัดขอนแก่น</w:t>
                      </w:r>
                      <w:r w:rsidR="001452A3" w:rsidRPr="00053C45">
                        <w:rPr>
                          <w:rFonts w:ascii="TH SarabunIT๙" w:eastAsia="Calibri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053C45">
                        <w:rPr>
                          <w:rStyle w:val="textexposedshow"/>
                          <w:rFonts w:ascii="TH SarabunIT๙" w:hAnsi="TH SarabunIT๙" w:cs="TH SarabunIT๙"/>
                          <w:spacing w:val="-6"/>
                          <w:sz w:val="28"/>
                          <w:shd w:val="clear" w:color="auto" w:fill="FFFFFF"/>
                          <w:cs/>
                        </w:rPr>
                        <w:t>ให้การต้อนรับและพาชม</w:t>
                      </w:r>
                      <w:r w:rsidRPr="00053C45">
                        <w:rPr>
                          <w:rStyle w:val="textexposedshow"/>
                          <w:rFonts w:ascii="TH SarabunIT๙" w:hAnsi="TH SarabunIT๙" w:cs="TH SarabunIT๙" w:hint="cs"/>
                          <w:spacing w:val="-6"/>
                          <w:sz w:val="28"/>
                          <w:shd w:val="clear" w:color="auto" w:fill="FFFFFF"/>
                          <w:cs/>
                        </w:rPr>
                        <w:t xml:space="preserve">สถานีเรียนรู้ </w:t>
                      </w:r>
                      <w:r w:rsidRPr="00053C4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โดย</w:t>
                      </w:r>
                      <w:r w:rsidRPr="00053C4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นำ</w:t>
                      </w:r>
                      <w:r w:rsidRPr="00053C4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เสนอ</w:t>
                      </w:r>
                      <w:r w:rsidRPr="00053C4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เทคโนโลยีการลดต้นทุนการเลี้ยงจิ้งหรีด</w:t>
                      </w:r>
                      <w:r w:rsidR="001452A3" w:rsidRPr="00053C4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053C4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โดยใช้ใบมันสำปะหลังร่วมกับอาหา</w:t>
                      </w:r>
                      <w:r w:rsidRPr="00053C4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รสำเร็จรูป</w:t>
                      </w:r>
                      <w:r w:rsidRPr="00053C4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การเพิ่</w:t>
                      </w:r>
                      <w:r w:rsidR="001452A3" w:rsidRPr="00053C4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มมูลค่าของมูลจิ้งหรีด</w:t>
                      </w:r>
                      <w:r w:rsidRPr="00053C4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จำนวน </w:t>
                      </w:r>
                      <w:r w:rsidRPr="00053C45">
                        <w:rPr>
                          <w:rFonts w:ascii="TH SarabunIT๙" w:hAnsi="TH SarabunIT๙" w:cs="TH SarabunIT๙"/>
                          <w:sz w:val="28"/>
                        </w:rPr>
                        <w:t>3</w:t>
                      </w:r>
                      <w:r w:rsidRPr="00053C4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สถานีเรียนรู้ และยังมีการให้บริการด้านการเกษตร </w:t>
                      </w:r>
                      <w:r w:rsidR="001452A3" w:rsidRPr="00053C4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053C4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การจัดนิทรรศการให้ความรู้ จากหน่วยงานต่างๆ ทั้งในภาครัฐ </w:t>
                      </w:r>
                      <w:r w:rsidR="001452A3" w:rsidRPr="00053C4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การ</w:t>
                      </w:r>
                      <w:r w:rsidR="001452A3" w:rsidRPr="00053C4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ออกร้านจำหน่ายสินค้า ของกลุ่มวิสาหกิจชุมชน กลุ่มแม่บ้านเกษตรกร</w:t>
                      </w:r>
                      <w:r w:rsidR="001452A3" w:rsidRPr="00053C4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="001452A3" w:rsidRPr="00053C4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กลุ่มส่งเสริมอาชีพ </w:t>
                      </w:r>
                      <w:r w:rsidR="001452A3" w:rsidRPr="00053C45">
                        <w:rPr>
                          <w:rFonts w:ascii="TH SarabunIT๙" w:hAnsi="TH SarabunIT๙" w:cs="TH SarabunIT๙"/>
                          <w:sz w:val="28"/>
                        </w:rPr>
                        <w:t xml:space="preserve">Smart Famer  Young smart farmer </w:t>
                      </w:r>
                      <w:r w:rsidR="001452A3" w:rsidRPr="00053C4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และจุดบริการอื่นๆ</w:t>
                      </w:r>
                      <w:r w:rsidR="001452A3" w:rsidRPr="00053C4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เช่น </w:t>
                      </w:r>
                      <w:r w:rsidR="0021325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การให้บริการของหน่วยพยาบาล</w:t>
                      </w:r>
                    </w:p>
                  </w:txbxContent>
                </v:textbox>
              </v:shape>
            </w:pict>
          </mc:Fallback>
        </mc:AlternateContent>
      </w:r>
      <w:r w:rsidR="003D080D" w:rsidRPr="00431AFF">
        <w:rPr>
          <w:rFonts w:ascii="TH SarabunIT๙" w:hAnsi="TH SarabunIT๙" w:cs="TH SarabunIT๙"/>
          <w:b/>
          <w:bCs/>
          <w:color w:val="002060"/>
          <w:spacing w:val="-6"/>
          <w:sz w:val="44"/>
          <w:szCs w:val="44"/>
          <w:shd w:val="clear" w:color="auto" w:fill="FFFFFF"/>
          <w:cs/>
        </w:rPr>
        <w:t>งานวัน</w:t>
      </w:r>
      <w:r w:rsidR="003D080D" w:rsidRPr="00431AFF">
        <w:rPr>
          <w:rFonts w:ascii="TH SarabunIT๙" w:hAnsi="TH SarabunIT๙" w:cs="TH SarabunIT๙"/>
          <w:b/>
          <w:bCs/>
          <w:color w:val="002060"/>
          <w:sz w:val="44"/>
          <w:szCs w:val="44"/>
          <w:cs/>
        </w:rPr>
        <w:t>ถ่ายทอดเทคโนโลยีเพื่อเริ่มต้นฤดูกาลผลิตใหม่</w:t>
      </w:r>
      <w:r w:rsidR="003D080D" w:rsidRPr="00431AFF">
        <w:rPr>
          <w:rFonts w:ascii="TH SarabunIT๙" w:hAnsi="TH SarabunIT๙" w:cs="TH SarabunIT๙" w:hint="cs"/>
          <w:b/>
          <w:bCs/>
          <w:color w:val="002060"/>
          <w:sz w:val="44"/>
          <w:szCs w:val="44"/>
          <w:cs/>
        </w:rPr>
        <w:t xml:space="preserve"> (</w:t>
      </w:r>
      <w:r w:rsidR="003D080D" w:rsidRPr="00431AFF">
        <w:rPr>
          <w:rFonts w:ascii="TH SarabunIT๙" w:hAnsi="TH SarabunIT๙" w:cs="TH SarabunIT๙"/>
          <w:b/>
          <w:bCs/>
          <w:color w:val="002060"/>
          <w:sz w:val="44"/>
          <w:szCs w:val="44"/>
        </w:rPr>
        <w:t>Field Day</w:t>
      </w:r>
      <w:r w:rsidR="003D080D" w:rsidRPr="00431AFF">
        <w:rPr>
          <w:rFonts w:ascii="TH SarabunIT๙" w:hAnsi="TH SarabunIT๙" w:cs="TH SarabunIT๙" w:hint="cs"/>
          <w:b/>
          <w:bCs/>
          <w:color w:val="002060"/>
          <w:sz w:val="44"/>
          <w:szCs w:val="44"/>
          <w:cs/>
        </w:rPr>
        <w:t>)</w:t>
      </w:r>
      <w:r w:rsidR="003D080D" w:rsidRPr="00431AFF">
        <w:rPr>
          <w:rFonts w:ascii="TH SarabunIT๙" w:eastAsia="TH SarabunPSK" w:hAnsi="TH SarabunIT๙" w:cs="TH SarabunIT๙" w:hint="cs"/>
          <w:b/>
          <w:bCs/>
          <w:color w:val="002060"/>
          <w:spacing w:val="-12"/>
          <w:sz w:val="44"/>
          <w:szCs w:val="44"/>
          <w:cs/>
        </w:rPr>
        <w:t xml:space="preserve"> ปี </w:t>
      </w:r>
      <w:r w:rsidR="003D080D" w:rsidRPr="00431AFF">
        <w:rPr>
          <w:rFonts w:ascii="TH SarabunIT๙" w:eastAsia="TH SarabunPSK" w:hAnsi="TH SarabunIT๙" w:cs="TH SarabunIT๙"/>
          <w:b/>
          <w:bCs/>
          <w:color w:val="002060"/>
          <w:spacing w:val="-12"/>
          <w:sz w:val="44"/>
          <w:szCs w:val="44"/>
        </w:rPr>
        <w:t>2563</w:t>
      </w:r>
      <w:r w:rsidR="003D080D" w:rsidRPr="00431AFF">
        <w:rPr>
          <w:rFonts w:ascii="TH SarabunIT๙" w:hAnsi="TH SarabunIT๙" w:cs="TH SarabunIT๙"/>
          <w:b/>
          <w:bCs/>
          <w:color w:val="002060"/>
          <w:spacing w:val="-6"/>
          <w:sz w:val="44"/>
          <w:szCs w:val="44"/>
          <w:shd w:val="clear" w:color="auto" w:fill="FFFFFF"/>
        </w:rPr>
        <w:t xml:space="preserve"> </w:t>
      </w:r>
      <w:r w:rsidR="003D080D" w:rsidRPr="00431AFF">
        <w:rPr>
          <w:rFonts w:ascii="TH SarabunIT๙" w:hAnsi="TH SarabunIT๙" w:cs="TH SarabunIT๙" w:hint="cs"/>
          <w:b/>
          <w:bCs/>
          <w:color w:val="002060"/>
          <w:spacing w:val="-6"/>
          <w:sz w:val="44"/>
          <w:szCs w:val="44"/>
          <w:shd w:val="clear" w:color="auto" w:fill="FFFFFF"/>
          <w:cs/>
        </w:rPr>
        <w:br/>
      </w:r>
      <w:r w:rsidR="00213252">
        <w:rPr>
          <w:rFonts w:ascii="TH SarabunIT๙" w:hAnsi="TH SarabunIT๙" w:cs="TH SarabunIT๙" w:hint="cs"/>
          <w:b/>
          <w:bCs/>
          <w:color w:val="17365D" w:themeColor="text2" w:themeShade="BF"/>
          <w:spacing w:val="-8"/>
          <w:sz w:val="36"/>
          <w:szCs w:val="36"/>
          <w:shd w:val="clear" w:color="auto" w:fill="FFFFFF"/>
          <w:cs/>
        </w:rPr>
        <w:t>ณ ศูนย์เรียนรู้การเพิ่มประสิทธิภาพผลผลิตสินค้าเกษตร (</w:t>
      </w:r>
      <w:proofErr w:type="spellStart"/>
      <w:r w:rsidR="00213252">
        <w:rPr>
          <w:rFonts w:ascii="TH SarabunIT๙" w:hAnsi="TH SarabunIT๙" w:cs="TH SarabunIT๙" w:hint="cs"/>
          <w:b/>
          <w:bCs/>
          <w:color w:val="17365D" w:themeColor="text2" w:themeShade="BF"/>
          <w:spacing w:val="-8"/>
          <w:sz w:val="36"/>
          <w:szCs w:val="36"/>
          <w:shd w:val="clear" w:color="auto" w:fill="FFFFFF"/>
          <w:cs/>
        </w:rPr>
        <w:t>ศพก</w:t>
      </w:r>
      <w:proofErr w:type="spellEnd"/>
      <w:r w:rsidR="00213252">
        <w:rPr>
          <w:rFonts w:ascii="TH SarabunIT๙" w:hAnsi="TH SarabunIT๙" w:cs="TH SarabunIT๙" w:hint="cs"/>
          <w:b/>
          <w:bCs/>
          <w:color w:val="17365D" w:themeColor="text2" w:themeShade="BF"/>
          <w:spacing w:val="-8"/>
          <w:sz w:val="36"/>
          <w:szCs w:val="36"/>
          <w:shd w:val="clear" w:color="auto" w:fill="FFFFFF"/>
          <w:cs/>
        </w:rPr>
        <w:t>.</w:t>
      </w:r>
      <w:r w:rsidR="00A91462">
        <w:rPr>
          <w:rFonts w:ascii="TH SarabunIT๙" w:hAnsi="TH SarabunIT๙" w:cs="TH SarabunIT๙" w:hint="cs"/>
          <w:b/>
          <w:bCs/>
          <w:color w:val="17365D" w:themeColor="text2" w:themeShade="BF"/>
          <w:spacing w:val="-8"/>
          <w:sz w:val="36"/>
          <w:szCs w:val="36"/>
          <w:shd w:val="clear" w:color="auto" w:fill="FFFFFF"/>
          <w:cs/>
        </w:rPr>
        <w:t>) อำเภอน้ำพอง จังหวัด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color w:val="17365D" w:themeColor="text2" w:themeShade="BF"/>
          <w:spacing w:val="-8"/>
          <w:sz w:val="36"/>
          <w:szCs w:val="36"/>
          <w:shd w:val="clear" w:color="auto" w:fill="FFFFFF"/>
          <w:cs/>
        </w:rPr>
        <w:t>ขอนแก่น</w:t>
      </w:r>
    </w:p>
    <w:sectPr w:rsidR="00BE3DAE" w:rsidRPr="0027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D"/>
    <w:rsid w:val="00053C45"/>
    <w:rsid w:val="00066AF8"/>
    <w:rsid w:val="001452A3"/>
    <w:rsid w:val="00213252"/>
    <w:rsid w:val="00275104"/>
    <w:rsid w:val="003D080D"/>
    <w:rsid w:val="00441E92"/>
    <w:rsid w:val="0046771E"/>
    <w:rsid w:val="00A91462"/>
    <w:rsid w:val="00B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3D080D"/>
  </w:style>
  <w:style w:type="paragraph" w:styleId="a3">
    <w:name w:val="Balloon Text"/>
    <w:basedOn w:val="a"/>
    <w:link w:val="a4"/>
    <w:uiPriority w:val="99"/>
    <w:semiHidden/>
    <w:unhideWhenUsed/>
    <w:rsid w:val="00053C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3C4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3D080D"/>
  </w:style>
  <w:style w:type="paragraph" w:styleId="a3">
    <w:name w:val="Balloon Text"/>
    <w:basedOn w:val="a"/>
    <w:link w:val="a4"/>
    <w:uiPriority w:val="99"/>
    <w:semiHidden/>
    <w:unhideWhenUsed/>
    <w:rsid w:val="00053C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3C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2020-01-24T02:51:00Z</dcterms:created>
  <dcterms:modified xsi:type="dcterms:W3CDTF">2020-01-24T04:24:00Z</dcterms:modified>
</cp:coreProperties>
</file>